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rPr>
          <w:rFonts w:ascii="华文中宋" w:hAnsi="华文中宋" w:eastAsia="华文中宋" w:cs="宋体"/>
          <w:b/>
          <w:bCs/>
          <w:color w:val="000000"/>
          <w:kern w:val="0"/>
          <w:sz w:val="40"/>
          <w:szCs w:val="40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40"/>
          <w:szCs w:val="40"/>
        </w:rPr>
        <w:t>202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40"/>
          <w:szCs w:val="40"/>
          <w:lang w:val="en-US" w:eastAsia="zh-CN"/>
        </w:rPr>
        <w:t>4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40"/>
          <w:szCs w:val="40"/>
        </w:rPr>
        <w:t>年民族学与人类学研究所博士后招收计划</w:t>
      </w:r>
    </w:p>
    <w:p>
      <w:pPr>
        <w:widowControl/>
        <w:jc w:val="center"/>
        <w:rPr>
          <w:rFonts w:hint="eastAsia" w:ascii="黑体" w:hAnsi="黑体" w:eastAsia="黑体" w:cs="宋体"/>
          <w:color w:val="000000"/>
          <w:kern w:val="0"/>
          <w:sz w:val="24"/>
          <w:szCs w:val="24"/>
        </w:rPr>
      </w:pPr>
    </w:p>
    <w:p>
      <w:pPr>
        <w:rPr>
          <w:rFonts w:ascii="华文中宋" w:hAnsi="华文中宋" w:eastAsia="华文中宋" w:cs="宋体"/>
          <w:b/>
          <w:bCs/>
          <w:color w:val="000000"/>
          <w:kern w:val="0"/>
          <w:sz w:val="40"/>
          <w:szCs w:val="40"/>
        </w:rPr>
      </w:pPr>
    </w:p>
    <w:p>
      <w:pPr>
        <w:rPr>
          <w:rFonts w:ascii="华文中宋" w:hAnsi="华文中宋" w:eastAsia="华文中宋" w:cs="宋体"/>
          <w:b/>
          <w:bCs/>
          <w:color w:val="000000"/>
          <w:kern w:val="0"/>
          <w:sz w:val="40"/>
          <w:szCs w:val="40"/>
        </w:rPr>
      </w:pPr>
    </w:p>
    <w:tbl>
      <w:tblPr>
        <w:tblStyle w:val="4"/>
        <w:tblW w:w="7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0"/>
        <w:gridCol w:w="4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0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合作导师名单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（按姓氏笔画排序）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在站研究方向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cyan"/>
              </w:rPr>
            </w:pPr>
            <w:r>
              <w:rPr>
                <w:rStyle w:val="8"/>
                <w:lang w:val="en-US" w:eastAsia="zh-CN" w:bidi="ar"/>
              </w:rPr>
              <w:t>丁  赛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cyan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民族语言文化行为领域知识挖掘与服务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Style w:val="8"/>
                <w:lang w:val="en-US" w:eastAsia="zh-CN" w:bidi="ar"/>
              </w:rPr>
              <w:t>王延中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“铸牢中华民族共同体意识”研究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Style w:val="8"/>
                <w:lang w:val="en-US" w:eastAsia="zh-CN" w:bidi="ar"/>
              </w:rPr>
              <w:t>刘  泓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国际政治、国际关系、世界历史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Style w:val="8"/>
                <w:lang w:val="en-US" w:eastAsia="zh-CN" w:bidi="ar"/>
              </w:rPr>
              <w:t>孙伯君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民族文献语言学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Style w:val="8"/>
                <w:lang w:val="en-US" w:eastAsia="zh-CN" w:bidi="ar"/>
              </w:rPr>
              <w:t>李云兵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Style w:val="8"/>
                <w:rFonts w:hint="eastAsia"/>
                <w:lang w:val="en-US" w:eastAsia="zh-CN" w:bidi="ar"/>
              </w:rPr>
              <w:t>濒危语言研究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Style w:val="8"/>
                <w:lang w:val="en-US" w:eastAsia="zh-CN" w:bidi="ar"/>
              </w:rPr>
              <w:t>何星亮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民族文化与宗教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Style w:val="8"/>
                <w:lang w:val="en-US" w:eastAsia="zh-CN" w:bidi="ar"/>
              </w:rPr>
              <w:t>张继焦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Style w:val="8"/>
                <w:lang w:val="en-US" w:eastAsia="zh-CN" w:bidi="ar"/>
              </w:rPr>
              <w:t>当代人类学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Style w:val="8"/>
                <w:lang w:val="en-US" w:eastAsia="zh-CN" w:bidi="ar"/>
              </w:rPr>
              <w:t>陈建樾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Style w:val="8"/>
                <w:lang w:val="en-US" w:eastAsia="zh-CN" w:bidi="ar"/>
              </w:rPr>
              <w:t>中华民族共同体理论研究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Style w:val="8"/>
                <w:lang w:val="en-US" w:eastAsia="zh-CN" w:bidi="ar"/>
              </w:rPr>
              <w:t>周  峰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Style w:val="8"/>
                <w:lang w:val="en-US" w:eastAsia="zh-CN" w:bidi="ar"/>
              </w:rPr>
              <w:t>北方民族史、辽夏金史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Style w:val="8"/>
                <w:lang w:val="en-US" w:eastAsia="zh-CN" w:bidi="ar"/>
              </w:rPr>
              <w:t>黄成龙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Style w:val="8"/>
                <w:lang w:val="en-US" w:eastAsia="zh-CN" w:bidi="ar"/>
              </w:rPr>
              <w:t>语言类型学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9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Style w:val="8"/>
                <w:lang w:val="en-US" w:eastAsia="zh-CN" w:bidi="ar"/>
              </w:rPr>
              <w:t>曾少聪</w:t>
            </w:r>
          </w:p>
        </w:tc>
        <w:tc>
          <w:tcPr>
            <w:tcW w:w="41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1.中华民族共同体研究；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2.海外华侨华人研究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mNDg0MjhkODBjOTkxZWNiNTNhNjlmYWMzNTc0N2IifQ=="/>
  </w:docVars>
  <w:rsids>
    <w:rsidRoot w:val="00F439EC"/>
    <w:rsid w:val="002B148A"/>
    <w:rsid w:val="00395105"/>
    <w:rsid w:val="00463F00"/>
    <w:rsid w:val="009E213C"/>
    <w:rsid w:val="00A71448"/>
    <w:rsid w:val="00B56A5D"/>
    <w:rsid w:val="00BE272C"/>
    <w:rsid w:val="00D910F7"/>
    <w:rsid w:val="00E203FD"/>
    <w:rsid w:val="00F1280C"/>
    <w:rsid w:val="00F270FA"/>
    <w:rsid w:val="00F439EC"/>
    <w:rsid w:val="00F91FAA"/>
    <w:rsid w:val="06203E5D"/>
    <w:rsid w:val="0B5F3278"/>
    <w:rsid w:val="1F1C2702"/>
    <w:rsid w:val="2FF863D5"/>
    <w:rsid w:val="34B3389E"/>
    <w:rsid w:val="367F0174"/>
    <w:rsid w:val="40A45A8C"/>
    <w:rsid w:val="48E53136"/>
    <w:rsid w:val="54476D22"/>
    <w:rsid w:val="551A06FD"/>
    <w:rsid w:val="6AE46DF9"/>
    <w:rsid w:val="6B7E334E"/>
    <w:rsid w:val="76750EB1"/>
    <w:rsid w:val="76AB01DB"/>
    <w:rsid w:val="7DD7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  <w:style w:type="character" w:customStyle="1" w:styleId="8">
    <w:name w:val="font1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219</Words>
  <Characters>226</Characters>
  <Lines>1</Lines>
  <Paragraphs>1</Paragraphs>
  <TotalTime>31</TotalTime>
  <ScaleCrop>false</ScaleCrop>
  <LinksUpToDate>false</LinksUpToDate>
  <CharactersWithSpaces>230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2020-03-18T14:45:00Z</dcterms:created>
  <dc:creator>liqj</dc:creator>
  <cp:lastModifiedBy>羽琪</cp:lastModifiedBy>
  <cp:lastPrinted>2024-03-01T08:34:00Z</cp:lastPrinted>
  <dcterms:modified xsi:type="dcterms:W3CDTF">2024-03-01T09:33:52Z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DB7C8F0B0C65461FA71849815EF31FB9</vt:lpwstr>
  </property>
</Properties>
</file>