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323D1" w14:textId="77777777" w:rsidR="00CC32FA" w:rsidRDefault="00EB33E2">
      <w:pPr>
        <w:snapToGrid w:val="0"/>
        <w:jc w:val="center"/>
        <w:textAlignment w:val="baseline"/>
        <w:rPr>
          <w:rFonts w:ascii="仿宋" w:eastAsia="仿宋" w:hAnsi="仿宋" w:cs="仿宋" w:hint="default"/>
          <w:b/>
          <w:bCs/>
          <w:sz w:val="36"/>
          <w:szCs w:val="36"/>
        </w:rPr>
      </w:pPr>
      <w:r>
        <w:rPr>
          <w:rFonts w:ascii="仿宋" w:eastAsia="仿宋" w:hAnsi="仿宋" w:cs="仿宋"/>
          <w:b/>
          <w:bCs/>
          <w:sz w:val="36"/>
          <w:szCs w:val="36"/>
        </w:rPr>
        <w:t>新时代·新视野·新影像</w:t>
      </w:r>
    </w:p>
    <w:p w14:paraId="2FD1CB63" w14:textId="77777777" w:rsidR="00CC32FA" w:rsidRDefault="00EB33E2">
      <w:pPr>
        <w:snapToGrid w:val="0"/>
        <w:jc w:val="center"/>
        <w:textAlignment w:val="baseline"/>
        <w:rPr>
          <w:rFonts w:ascii="仿宋" w:eastAsia="仿宋" w:hAnsi="仿宋" w:cs="仿宋" w:hint="default"/>
          <w:b/>
          <w:bCs/>
          <w:sz w:val="36"/>
          <w:szCs w:val="36"/>
        </w:rPr>
      </w:pPr>
      <w:r>
        <w:rPr>
          <w:rFonts w:ascii="仿宋" w:eastAsia="仿宋" w:hAnsi="仿宋" w:cs="仿宋"/>
          <w:b/>
          <w:bCs/>
          <w:sz w:val="36"/>
          <w:szCs w:val="36"/>
        </w:rPr>
        <w:t>中国民族学学会影视人类学分会</w:t>
      </w:r>
      <w:r>
        <w:rPr>
          <w:rFonts w:ascii="仿宋" w:eastAsia="仿宋" w:hAnsi="仿宋" w:cs="仿宋"/>
          <w:b/>
          <w:bCs/>
          <w:sz w:val="36"/>
          <w:szCs w:val="36"/>
        </w:rPr>
        <w:t>2022</w:t>
      </w:r>
      <w:r>
        <w:rPr>
          <w:rFonts w:ascii="仿宋" w:eastAsia="仿宋" w:hAnsi="仿宋" w:cs="仿宋"/>
          <w:b/>
          <w:bCs/>
          <w:sz w:val="36"/>
          <w:szCs w:val="36"/>
        </w:rPr>
        <w:t>年年会</w:t>
      </w:r>
    </w:p>
    <w:p w14:paraId="1E74733A" w14:textId="77777777" w:rsidR="00CC32FA" w:rsidRDefault="00EB33E2">
      <w:pPr>
        <w:snapToGrid w:val="0"/>
        <w:jc w:val="center"/>
        <w:textAlignment w:val="baseline"/>
        <w:rPr>
          <w:rFonts w:ascii="仿宋" w:eastAsia="仿宋" w:hAnsi="仿宋" w:cs="仿宋" w:hint="default"/>
          <w:b/>
          <w:bCs/>
          <w:sz w:val="36"/>
          <w:szCs w:val="36"/>
        </w:rPr>
      </w:pPr>
      <w:r>
        <w:rPr>
          <w:rFonts w:ascii="仿宋" w:eastAsia="仿宋" w:hAnsi="仿宋" w:cs="仿宋"/>
          <w:b/>
          <w:bCs/>
          <w:sz w:val="36"/>
          <w:szCs w:val="36"/>
        </w:rPr>
        <w:t>邀请函</w:t>
      </w:r>
    </w:p>
    <w:p w14:paraId="74753EE0" w14:textId="77777777" w:rsidR="00CC32FA" w:rsidRDefault="00CC32FA">
      <w:pPr>
        <w:snapToGrid w:val="0"/>
        <w:jc w:val="center"/>
        <w:textAlignment w:val="baseline"/>
        <w:rPr>
          <w:rFonts w:ascii="仿宋" w:eastAsia="仿宋" w:hAnsi="仿宋" w:cs="仿宋" w:hint="default"/>
          <w:b/>
          <w:bCs/>
          <w:sz w:val="36"/>
          <w:szCs w:val="36"/>
        </w:rPr>
      </w:pPr>
    </w:p>
    <w:p w14:paraId="50FA0A2A" w14:textId="77777777" w:rsidR="00CC32FA" w:rsidRDefault="00EB33E2">
      <w:pPr>
        <w:snapToGrid w:val="0"/>
        <w:textAlignment w:val="baseline"/>
        <w:rPr>
          <w:rFonts w:ascii="仿宋" w:eastAsia="仿宋" w:hAnsi="仿宋" w:cs="仿宋" w:hint="default"/>
          <w:sz w:val="28"/>
          <w:szCs w:val="28"/>
        </w:rPr>
      </w:pPr>
      <w:r>
        <w:rPr>
          <w:rFonts w:ascii="仿宋" w:eastAsia="仿宋" w:hAnsi="仿宋" w:cs="仿宋"/>
          <w:sz w:val="28"/>
          <w:szCs w:val="28"/>
        </w:rPr>
        <w:t> </w:t>
      </w:r>
    </w:p>
    <w:p w14:paraId="2364D197" w14:textId="77777777"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sz w:val="28"/>
          <w:szCs w:val="28"/>
        </w:rPr>
        <w:t>尊敬的</w:t>
      </w:r>
      <w:r>
        <w:rPr>
          <w:rFonts w:ascii="仿宋" w:eastAsia="仿宋" w:hAnsi="仿宋" w:cs="仿宋"/>
          <w:sz w:val="28"/>
          <w:szCs w:val="28"/>
        </w:rPr>
        <w:t>       </w:t>
      </w:r>
      <w:r>
        <w:rPr>
          <w:rFonts w:ascii="仿宋" w:eastAsia="仿宋" w:hAnsi="仿宋" w:cs="仿宋"/>
          <w:sz w:val="28"/>
          <w:szCs w:val="28"/>
          <w:lang w:val="ja-JP" w:eastAsia="ja-JP"/>
        </w:rPr>
        <w:t>先生</w:t>
      </w:r>
      <w:r>
        <w:rPr>
          <w:rFonts w:ascii="仿宋" w:eastAsia="仿宋" w:hAnsi="仿宋" w:cs="仿宋"/>
          <w:sz w:val="28"/>
          <w:szCs w:val="28"/>
        </w:rPr>
        <w:t>/</w:t>
      </w:r>
      <w:r>
        <w:rPr>
          <w:rFonts w:ascii="仿宋" w:eastAsia="仿宋" w:hAnsi="仿宋" w:cs="仿宋"/>
          <w:sz w:val="28"/>
          <w:szCs w:val="28"/>
          <w:lang w:val="zh-TW" w:eastAsia="zh-TW"/>
        </w:rPr>
        <w:t>女士：</w:t>
      </w:r>
    </w:p>
    <w:p w14:paraId="6DC949A5" w14:textId="77777777" w:rsidR="00CC32FA" w:rsidRDefault="00CC32FA">
      <w:pPr>
        <w:snapToGrid w:val="0"/>
        <w:jc w:val="both"/>
        <w:textAlignment w:val="baseline"/>
        <w:rPr>
          <w:rFonts w:ascii="仿宋" w:eastAsia="仿宋" w:hAnsi="仿宋" w:cs="仿宋" w:hint="default"/>
          <w:sz w:val="28"/>
          <w:szCs w:val="28"/>
        </w:rPr>
      </w:pPr>
    </w:p>
    <w:p w14:paraId="5E1B3D32"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在铸牢中华民族共同体意识、构建人类命运共同体的时代背景下，为推进中国影视人类学学科建设与跨学科实践，进一步加强学术与现实生活的结合，中国民族学学会和东华大学特联合举办以</w:t>
      </w:r>
      <w:r>
        <w:rPr>
          <w:rFonts w:ascii="仿宋" w:eastAsia="仿宋" w:hAnsi="仿宋" w:cs="仿宋"/>
          <w:sz w:val="28"/>
          <w:szCs w:val="28"/>
          <w:lang w:val="ar-SA"/>
        </w:rPr>
        <w:t>“</w:t>
      </w:r>
      <w:r>
        <w:rPr>
          <w:rFonts w:ascii="仿宋" w:eastAsia="仿宋" w:hAnsi="仿宋" w:cs="仿宋"/>
          <w:sz w:val="28"/>
          <w:szCs w:val="28"/>
        </w:rPr>
        <w:t>新时代</w:t>
      </w:r>
      <w:r>
        <w:rPr>
          <w:rFonts w:ascii="仿宋" w:eastAsia="仿宋" w:hAnsi="仿宋" w:cs="仿宋"/>
          <w:sz w:val="28"/>
          <w:szCs w:val="28"/>
          <w:lang w:val="de-DE"/>
        </w:rPr>
        <w:t>·</w:t>
      </w:r>
      <w:r>
        <w:rPr>
          <w:rFonts w:ascii="仿宋" w:eastAsia="仿宋" w:hAnsi="仿宋" w:cs="仿宋"/>
          <w:sz w:val="28"/>
          <w:szCs w:val="28"/>
        </w:rPr>
        <w:t>新视野</w:t>
      </w:r>
      <w:r>
        <w:rPr>
          <w:rFonts w:ascii="仿宋" w:eastAsia="仿宋" w:hAnsi="仿宋" w:cs="仿宋"/>
          <w:sz w:val="28"/>
          <w:szCs w:val="28"/>
          <w:lang w:val="de-DE"/>
        </w:rPr>
        <w:t>·</w:t>
      </w:r>
      <w:r>
        <w:rPr>
          <w:rFonts w:ascii="仿宋" w:eastAsia="仿宋" w:hAnsi="仿宋" w:cs="仿宋"/>
          <w:sz w:val="28"/>
          <w:szCs w:val="28"/>
          <w:lang w:val="zh-TW" w:eastAsia="zh-TW"/>
        </w:rPr>
        <w:t>新影像</w:t>
      </w:r>
      <w:r>
        <w:rPr>
          <w:rFonts w:ascii="仿宋" w:eastAsia="仿宋" w:hAnsi="仿宋" w:cs="仿宋"/>
          <w:sz w:val="28"/>
          <w:szCs w:val="28"/>
        </w:rPr>
        <w:t>”为主题的第</w:t>
      </w:r>
      <w:r>
        <w:rPr>
          <w:rFonts w:ascii="仿宋" w:eastAsia="仿宋" w:hAnsi="仿宋" w:cs="仿宋"/>
          <w:sz w:val="28"/>
          <w:szCs w:val="28"/>
        </w:rPr>
        <w:t>13</w:t>
      </w:r>
      <w:r>
        <w:rPr>
          <w:rFonts w:ascii="仿宋" w:eastAsia="仿宋" w:hAnsi="仿宋" w:cs="仿宋"/>
          <w:sz w:val="28"/>
          <w:szCs w:val="28"/>
        </w:rPr>
        <w:t>届影视人类学分会学术年会，开展以面向未来为视角的多学科、多维度、多形态的学术对话。</w:t>
      </w:r>
      <w:r>
        <w:rPr>
          <w:rFonts w:ascii="仿宋" w:eastAsia="仿宋" w:hAnsi="仿宋" w:cs="仿宋"/>
          <w:sz w:val="28"/>
          <w:szCs w:val="28"/>
        </w:rPr>
        <w:t>2022</w:t>
      </w:r>
      <w:r>
        <w:rPr>
          <w:rFonts w:ascii="仿宋" w:eastAsia="仿宋" w:hAnsi="仿宋" w:cs="仿宋"/>
          <w:sz w:val="28"/>
          <w:szCs w:val="28"/>
        </w:rPr>
        <w:t>年度中国民族学学会影视人类学分会年会拟于</w:t>
      </w:r>
      <w:r>
        <w:rPr>
          <w:rFonts w:ascii="仿宋" w:eastAsia="仿宋" w:hAnsi="仿宋" w:cs="仿宋"/>
          <w:sz w:val="28"/>
          <w:szCs w:val="28"/>
        </w:rPr>
        <w:t>2022</w:t>
      </w:r>
      <w:r>
        <w:rPr>
          <w:rFonts w:ascii="仿宋" w:eastAsia="仿宋" w:hAnsi="仿宋" w:cs="仿宋"/>
          <w:sz w:val="28"/>
          <w:szCs w:val="28"/>
        </w:rPr>
        <w:t>年</w:t>
      </w:r>
      <w:r>
        <w:rPr>
          <w:rFonts w:ascii="仿宋" w:eastAsia="仿宋" w:hAnsi="仿宋" w:cs="仿宋"/>
          <w:sz w:val="28"/>
          <w:szCs w:val="28"/>
        </w:rPr>
        <w:t>10</w:t>
      </w:r>
      <w:r>
        <w:rPr>
          <w:rFonts w:ascii="仿宋" w:eastAsia="仿宋" w:hAnsi="仿宋" w:cs="仿宋"/>
          <w:sz w:val="28"/>
          <w:szCs w:val="28"/>
        </w:rPr>
        <w:t>月</w:t>
      </w:r>
      <w:r>
        <w:rPr>
          <w:rFonts w:ascii="仿宋" w:eastAsia="仿宋" w:hAnsi="仿宋" w:cs="仿宋"/>
          <w:sz w:val="28"/>
          <w:szCs w:val="28"/>
        </w:rPr>
        <w:t>22-23</w:t>
      </w:r>
      <w:r>
        <w:rPr>
          <w:rFonts w:ascii="仿宋" w:eastAsia="仿宋" w:hAnsi="仿宋" w:cs="仿宋"/>
          <w:sz w:val="28"/>
          <w:szCs w:val="28"/>
        </w:rPr>
        <w:t>日在上海东华大学召开。</w:t>
      </w:r>
    </w:p>
    <w:p w14:paraId="5607838D" w14:textId="77777777"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sz w:val="28"/>
          <w:szCs w:val="28"/>
        </w:rPr>
        <w:t> </w:t>
      </w:r>
    </w:p>
    <w:p w14:paraId="794E90A3"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一、主办方：</w:t>
      </w:r>
    </w:p>
    <w:p w14:paraId="560FA3F1"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中国民族学学会</w:t>
      </w:r>
    </w:p>
    <w:p w14:paraId="31112F97"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东华大学</w:t>
      </w:r>
    </w:p>
    <w:p w14:paraId="7B5B81ED" w14:textId="77777777" w:rsidR="00CC32FA" w:rsidRDefault="00CC32FA">
      <w:pPr>
        <w:snapToGrid w:val="0"/>
        <w:jc w:val="both"/>
        <w:textAlignment w:val="baseline"/>
        <w:rPr>
          <w:rFonts w:ascii="仿宋" w:eastAsia="仿宋" w:hAnsi="仿宋" w:cs="仿宋" w:hint="default"/>
          <w:sz w:val="28"/>
          <w:szCs w:val="28"/>
        </w:rPr>
      </w:pPr>
    </w:p>
    <w:p w14:paraId="00946BA5"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二、承办方：</w:t>
      </w:r>
    </w:p>
    <w:p w14:paraId="58F246DF"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中国民族学学会影视人类学分会</w:t>
      </w:r>
    </w:p>
    <w:p w14:paraId="6195C01D"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中国社会科学院民族学与人类学研究所影视人类学研究室</w:t>
      </w:r>
    </w:p>
    <w:p w14:paraId="48F7FB71"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中国民族文化影像传承</w:t>
      </w:r>
      <w:r>
        <w:rPr>
          <w:rFonts w:ascii="仿宋" w:eastAsia="仿宋" w:hAnsi="仿宋" w:cs="仿宋"/>
          <w:sz w:val="28"/>
          <w:szCs w:val="28"/>
          <w:lang w:val="en-US" w:eastAsia="zh-Hans"/>
        </w:rPr>
        <w:t>研究</w:t>
      </w:r>
      <w:r>
        <w:rPr>
          <w:rFonts w:ascii="仿宋" w:eastAsia="仿宋" w:hAnsi="仿宋" w:cs="仿宋"/>
          <w:sz w:val="28"/>
          <w:szCs w:val="28"/>
        </w:rPr>
        <w:t>中心</w:t>
      </w:r>
    </w:p>
    <w:p w14:paraId="6C75EEE5" w14:textId="77777777" w:rsidR="00CC32FA" w:rsidRDefault="00EB33E2">
      <w:pPr>
        <w:snapToGrid w:val="0"/>
        <w:ind w:firstLine="567"/>
        <w:jc w:val="both"/>
        <w:textAlignment w:val="baseline"/>
        <w:rPr>
          <w:rFonts w:ascii="仿宋" w:eastAsia="仿宋" w:hAnsi="仿宋" w:cs="仿宋" w:hint="default"/>
          <w:sz w:val="28"/>
          <w:szCs w:val="28"/>
          <w:lang w:val="en-US" w:eastAsia="zh-Hans"/>
        </w:rPr>
      </w:pPr>
      <w:r>
        <w:rPr>
          <w:rFonts w:ascii="仿宋" w:eastAsia="仿宋" w:hAnsi="仿宋" w:cs="仿宋"/>
          <w:sz w:val="28"/>
          <w:szCs w:val="28"/>
          <w:lang w:val="en-US" w:eastAsia="zh-Hans"/>
        </w:rPr>
        <w:t>东华大学科学技术研究院</w:t>
      </w:r>
    </w:p>
    <w:p w14:paraId="035AC706"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东华大学人文学院</w:t>
      </w:r>
    </w:p>
    <w:p w14:paraId="4C91E029"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东华大学服装与艺术设计学院</w:t>
      </w:r>
    </w:p>
    <w:p w14:paraId="13515A77"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东华大学马克思主义学院</w:t>
      </w:r>
    </w:p>
    <w:p w14:paraId="33084B57"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东华大学外语学院</w:t>
      </w:r>
    </w:p>
    <w:p w14:paraId="603F26B7"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东华大学出版社</w:t>
      </w:r>
    </w:p>
    <w:p w14:paraId="71BD19B6"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东华大学期刊中心</w:t>
      </w:r>
    </w:p>
    <w:p w14:paraId="7E905625"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上海市纺织服饰博物馆</w:t>
      </w:r>
    </w:p>
    <w:p w14:paraId="0245D38A" w14:textId="77777777" w:rsidR="00CC32FA" w:rsidRDefault="00CC32FA">
      <w:pPr>
        <w:snapToGrid w:val="0"/>
        <w:jc w:val="both"/>
        <w:textAlignment w:val="baseline"/>
        <w:rPr>
          <w:rFonts w:ascii="仿宋" w:eastAsia="仿宋" w:hAnsi="仿宋" w:cs="仿宋" w:hint="default"/>
          <w:sz w:val="28"/>
          <w:szCs w:val="28"/>
        </w:rPr>
      </w:pPr>
    </w:p>
    <w:p w14:paraId="4BD0FF9E"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三</w:t>
      </w:r>
      <w:r>
        <w:rPr>
          <w:rFonts w:ascii="仿宋" w:eastAsia="仿宋" w:hAnsi="仿宋" w:cs="仿宋"/>
          <w:b/>
          <w:bCs/>
          <w:sz w:val="28"/>
          <w:szCs w:val="28"/>
          <w:lang w:val="zh-TW" w:eastAsia="zh-TW"/>
        </w:rPr>
        <w:t>、</w:t>
      </w:r>
      <w:r>
        <w:rPr>
          <w:rFonts w:ascii="仿宋" w:eastAsia="仿宋" w:hAnsi="仿宋" w:cs="仿宋"/>
          <w:b/>
          <w:bCs/>
          <w:sz w:val="28"/>
          <w:szCs w:val="28"/>
        </w:rPr>
        <w:t>协办方：</w:t>
      </w:r>
    </w:p>
    <w:p w14:paraId="2BEB29DE"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rPr>
        <w:t>文</w:t>
      </w:r>
      <w:r>
        <w:rPr>
          <w:rFonts w:ascii="仿宋" w:eastAsia="仿宋" w:hAnsi="仿宋" w:cs="仿宋"/>
          <w:sz w:val="28"/>
          <w:szCs w:val="28"/>
          <w:lang w:val="en-US" w:eastAsia="zh-Hans"/>
        </w:rPr>
        <w:t>化和旅游</w:t>
      </w:r>
      <w:r>
        <w:rPr>
          <w:rFonts w:ascii="仿宋" w:eastAsia="仿宋" w:hAnsi="仿宋" w:cs="仿宋"/>
          <w:sz w:val="28"/>
          <w:szCs w:val="28"/>
        </w:rPr>
        <w:t>部</w:t>
      </w:r>
      <w:r>
        <w:rPr>
          <w:rFonts w:ascii="仿宋" w:eastAsia="仿宋" w:hAnsi="仿宋" w:cs="仿宋"/>
          <w:sz w:val="28"/>
          <w:szCs w:val="28"/>
          <w:lang w:val="en-US"/>
        </w:rPr>
        <w:t>民族民间</w:t>
      </w:r>
      <w:r>
        <w:rPr>
          <w:rFonts w:ascii="仿宋" w:eastAsia="仿宋" w:hAnsi="仿宋" w:cs="仿宋"/>
          <w:sz w:val="28"/>
          <w:szCs w:val="28"/>
        </w:rPr>
        <w:t>文</w:t>
      </w:r>
      <w:r>
        <w:rPr>
          <w:rFonts w:ascii="仿宋" w:eastAsia="仿宋" w:hAnsi="仿宋" w:cs="仿宋"/>
          <w:sz w:val="28"/>
          <w:szCs w:val="28"/>
          <w:lang w:val="en-US"/>
        </w:rPr>
        <w:t>艺发展中心</w:t>
      </w:r>
    </w:p>
    <w:p w14:paraId="77B1EF7B"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新华社西藏图文信息中心</w:t>
      </w:r>
    </w:p>
    <w:p w14:paraId="003D269E"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国家图书馆中国记忆项</w:t>
      </w:r>
      <w:r>
        <w:rPr>
          <w:rFonts w:ascii="仿宋" w:eastAsia="仿宋" w:hAnsi="仿宋" w:cs="仿宋"/>
          <w:sz w:val="28"/>
          <w:szCs w:val="28"/>
          <w:lang w:val="en-US" w:eastAsia="zh-Hans"/>
        </w:rPr>
        <w:t>目</w:t>
      </w:r>
      <w:r>
        <w:rPr>
          <w:rFonts w:ascii="仿宋" w:eastAsia="仿宋" w:hAnsi="仿宋" w:cs="仿宋"/>
          <w:sz w:val="28"/>
          <w:szCs w:val="28"/>
          <w:lang w:val="en-US"/>
        </w:rPr>
        <w:t>中心</w:t>
      </w:r>
    </w:p>
    <w:p w14:paraId="44FF2249" w14:textId="77777777" w:rsidR="00CC32FA" w:rsidRDefault="00EB33E2">
      <w:pPr>
        <w:snapToGrid w:val="0"/>
        <w:ind w:firstLine="567"/>
        <w:jc w:val="both"/>
        <w:textAlignment w:val="baseline"/>
        <w:rPr>
          <w:rFonts w:ascii="仿宋" w:eastAsia="仿宋" w:hAnsi="仿宋" w:cs="仿宋" w:hint="default"/>
          <w:sz w:val="28"/>
        </w:rPr>
      </w:pPr>
      <w:r>
        <w:rPr>
          <w:rFonts w:ascii="仿宋" w:eastAsia="仿宋" w:hAnsi="仿宋" w:cs="仿宋"/>
          <w:sz w:val="28"/>
          <w:szCs w:val="28"/>
          <w:lang w:val="en-US"/>
        </w:rPr>
        <w:t>中华文化促进会知识产权保护中心</w:t>
      </w:r>
    </w:p>
    <w:p w14:paraId="0AD32EC7"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中国民族博物馆</w:t>
      </w:r>
    </w:p>
    <w:p w14:paraId="62B64B80"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中国</w:t>
      </w:r>
      <w:r>
        <w:rPr>
          <w:rFonts w:ascii="仿宋" w:eastAsia="仿宋" w:hAnsi="仿宋" w:cs="仿宋"/>
          <w:sz w:val="28"/>
          <w:szCs w:val="28"/>
          <w:lang w:val="en-US" w:eastAsia="zh-Hans"/>
        </w:rPr>
        <w:t>人</w:t>
      </w:r>
      <w:r>
        <w:rPr>
          <w:rFonts w:ascii="仿宋" w:eastAsia="仿宋" w:hAnsi="仿宋" w:cs="仿宋"/>
          <w:sz w:val="28"/>
          <w:szCs w:val="28"/>
          <w:lang w:val="en-US"/>
        </w:rPr>
        <w:t>民</w:t>
      </w:r>
      <w:r>
        <w:rPr>
          <w:rFonts w:ascii="仿宋" w:eastAsia="仿宋" w:hAnsi="仿宋" w:cs="仿宋"/>
          <w:sz w:val="28"/>
          <w:szCs w:val="28"/>
          <w:lang w:val="en-US" w:eastAsia="zh-Hans"/>
        </w:rPr>
        <w:t>大</w:t>
      </w:r>
      <w:r>
        <w:rPr>
          <w:rFonts w:ascii="仿宋" w:eastAsia="仿宋" w:hAnsi="仿宋" w:cs="仿宋"/>
          <w:sz w:val="28"/>
          <w:szCs w:val="28"/>
          <w:lang w:val="en-US"/>
        </w:rPr>
        <w:t>学</w:t>
      </w:r>
      <w:r>
        <w:rPr>
          <w:rFonts w:ascii="仿宋" w:eastAsia="仿宋" w:hAnsi="仿宋" w:cs="仿宋"/>
          <w:sz w:val="28"/>
          <w:szCs w:val="28"/>
          <w:lang w:val="en-US" w:eastAsia="zh-Hans"/>
        </w:rPr>
        <w:t>人</w:t>
      </w:r>
      <w:r>
        <w:rPr>
          <w:rFonts w:ascii="仿宋" w:eastAsia="仿宋" w:hAnsi="仿宋" w:cs="仿宋"/>
          <w:sz w:val="28"/>
          <w:szCs w:val="28"/>
          <w:lang w:val="en-US"/>
        </w:rPr>
        <w:t>类学研究所</w:t>
      </w:r>
    </w:p>
    <w:p w14:paraId="067B6B15"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eastAsia="zh-Hans"/>
        </w:rPr>
        <w:lastRenderedPageBreak/>
        <w:t>中国社会科学院社会学研究所社会文化人类学研究中心</w:t>
      </w:r>
    </w:p>
    <w:p w14:paraId="47C7C897" w14:textId="77777777" w:rsidR="00CC32FA" w:rsidRDefault="00EB33E2">
      <w:pPr>
        <w:snapToGrid w:val="0"/>
        <w:ind w:firstLine="567"/>
        <w:jc w:val="both"/>
        <w:textAlignment w:val="baseline"/>
        <w:rPr>
          <w:rFonts w:ascii="仿宋" w:eastAsia="仿宋" w:hAnsi="仿宋" w:cs="仿宋" w:hint="default"/>
          <w:sz w:val="28"/>
        </w:rPr>
      </w:pPr>
      <w:r>
        <w:rPr>
          <w:rFonts w:ascii="仿宋" w:eastAsia="仿宋" w:hAnsi="仿宋" w:cs="仿宋"/>
          <w:sz w:val="28"/>
          <w:szCs w:val="28"/>
          <w:lang w:val="en-US"/>
        </w:rPr>
        <w:t>中国南方科技大学社会科学中心</w:t>
      </w:r>
    </w:p>
    <w:p w14:paraId="56671907"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中央美术学院实验艺术学院</w:t>
      </w:r>
    </w:p>
    <w:p w14:paraId="4C380905" w14:textId="77777777" w:rsidR="00CC32FA" w:rsidRDefault="00EB33E2">
      <w:pPr>
        <w:snapToGrid w:val="0"/>
        <w:ind w:firstLine="567"/>
        <w:jc w:val="both"/>
        <w:textAlignment w:val="baseline"/>
        <w:rPr>
          <w:rFonts w:ascii="仿宋" w:eastAsia="仿宋" w:hAnsi="仿宋" w:cs="仿宋" w:hint="default"/>
          <w:sz w:val="28"/>
        </w:rPr>
      </w:pPr>
      <w:r>
        <w:rPr>
          <w:rFonts w:ascii="仿宋" w:eastAsia="仿宋" w:hAnsi="仿宋" w:cs="仿宋"/>
          <w:sz w:val="28"/>
          <w:szCs w:val="28"/>
          <w:lang w:val="en-US" w:eastAsia="zh-Hans"/>
        </w:rPr>
        <w:t>新疆师范大学历史与社会学学院</w:t>
      </w:r>
    </w:p>
    <w:p w14:paraId="1CBED8BD" w14:textId="77777777" w:rsidR="00CC32FA" w:rsidRDefault="00EB33E2">
      <w:pPr>
        <w:snapToGrid w:val="0"/>
        <w:ind w:firstLine="567"/>
        <w:jc w:val="both"/>
        <w:textAlignment w:val="baseline"/>
        <w:rPr>
          <w:rFonts w:ascii="仿宋" w:eastAsia="仿宋" w:hAnsi="仿宋" w:cs="仿宋" w:hint="default"/>
          <w:sz w:val="28"/>
          <w:szCs w:val="28"/>
          <w:lang w:val="en-US" w:eastAsia="zh-Hans"/>
        </w:rPr>
      </w:pPr>
      <w:r>
        <w:rPr>
          <w:rFonts w:ascii="仿宋" w:eastAsia="仿宋" w:hAnsi="仿宋" w:cs="仿宋"/>
          <w:sz w:val="28"/>
          <w:szCs w:val="28"/>
          <w:lang w:val="en-US" w:eastAsia="zh-Hans"/>
        </w:rPr>
        <w:t>广西民族大学民族学与社会学学院</w:t>
      </w:r>
    </w:p>
    <w:p w14:paraId="608D8EEB"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中</w:t>
      </w:r>
      <w:r>
        <w:rPr>
          <w:rFonts w:ascii="仿宋" w:eastAsia="仿宋" w:hAnsi="仿宋" w:cs="仿宋"/>
          <w:sz w:val="28"/>
          <w:szCs w:val="28"/>
          <w:lang w:val="en-US" w:eastAsia="zh-Hans"/>
        </w:rPr>
        <w:t>山大</w:t>
      </w:r>
      <w:r>
        <w:rPr>
          <w:rFonts w:ascii="仿宋" w:eastAsia="仿宋" w:hAnsi="仿宋" w:cs="仿宋"/>
          <w:sz w:val="28"/>
          <w:szCs w:val="28"/>
          <w:lang w:val="en-US"/>
        </w:rPr>
        <w:t>学传播与设计学院</w:t>
      </w:r>
    </w:p>
    <w:p w14:paraId="31B0B96B" w14:textId="77777777" w:rsidR="00CC32FA" w:rsidRDefault="00EB33E2">
      <w:pPr>
        <w:snapToGrid w:val="0"/>
        <w:ind w:firstLine="567"/>
        <w:jc w:val="both"/>
        <w:textAlignment w:val="baseline"/>
        <w:rPr>
          <w:rFonts w:ascii="仿宋" w:eastAsia="仿宋" w:hAnsi="仿宋" w:cs="仿宋" w:hint="default"/>
          <w:sz w:val="28"/>
          <w:szCs w:val="28"/>
          <w:lang w:val="en-US" w:eastAsia="zh-Hans"/>
        </w:rPr>
      </w:pPr>
      <w:r>
        <w:rPr>
          <w:rFonts w:ascii="仿宋" w:eastAsia="仿宋" w:hAnsi="仿宋" w:cs="仿宋"/>
          <w:sz w:val="28"/>
          <w:szCs w:val="28"/>
          <w:lang w:val="en-US" w:eastAsia="zh-Hans"/>
        </w:rPr>
        <w:t>西藏大学艺术学院</w:t>
      </w:r>
    </w:p>
    <w:p w14:paraId="63C614DC"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西藏自治区艺术研究所</w:t>
      </w:r>
    </w:p>
    <w:p w14:paraId="411B37B4"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《西藏人文地理》杂志社</w:t>
      </w:r>
    </w:p>
    <w:p w14:paraId="4C34D0ED" w14:textId="77777777" w:rsidR="00CC32FA" w:rsidRDefault="00EB33E2">
      <w:pPr>
        <w:snapToGrid w:val="0"/>
        <w:ind w:firstLine="567"/>
        <w:jc w:val="both"/>
        <w:textAlignment w:val="baseline"/>
        <w:rPr>
          <w:rFonts w:ascii="仿宋" w:eastAsia="仿宋" w:hAnsi="仿宋" w:cs="仿宋" w:hint="default"/>
          <w:sz w:val="28"/>
          <w:szCs w:val="28"/>
          <w:lang w:val="en-US" w:eastAsia="zh-Hans"/>
        </w:rPr>
      </w:pPr>
      <w:r>
        <w:rPr>
          <w:rFonts w:ascii="仿宋" w:eastAsia="仿宋" w:hAnsi="仿宋" w:cs="仿宋"/>
          <w:sz w:val="28"/>
          <w:szCs w:val="28"/>
          <w:lang w:val="en-US" w:eastAsia="zh-Hans"/>
        </w:rPr>
        <w:t>日喀则博物馆</w:t>
      </w:r>
    </w:p>
    <w:p w14:paraId="213FFA74"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清华</w:t>
      </w:r>
      <w:r>
        <w:rPr>
          <w:rFonts w:ascii="仿宋" w:eastAsia="仿宋" w:hAnsi="仿宋" w:cs="仿宋"/>
          <w:sz w:val="28"/>
          <w:szCs w:val="28"/>
          <w:lang w:val="en-US" w:eastAsia="zh-Hans"/>
        </w:rPr>
        <w:t>大</w:t>
      </w:r>
      <w:r>
        <w:rPr>
          <w:rFonts w:ascii="仿宋" w:eastAsia="仿宋" w:hAnsi="仿宋" w:cs="仿宋"/>
          <w:sz w:val="28"/>
          <w:szCs w:val="28"/>
          <w:lang w:val="en-US"/>
        </w:rPr>
        <w:t>学</w:t>
      </w:r>
      <w:r>
        <w:rPr>
          <w:rFonts w:ascii="仿宋" w:eastAsia="仿宋" w:hAnsi="仿宋" w:cs="仿宋"/>
          <w:sz w:val="28"/>
          <w:szCs w:val="28"/>
          <w:lang w:val="en-US" w:eastAsia="zh-Hans"/>
        </w:rPr>
        <w:t>影视传播研究中心</w:t>
      </w:r>
    </w:p>
    <w:p w14:paraId="2E77EC43" w14:textId="77777777" w:rsidR="00CC32FA" w:rsidRDefault="00EB33E2">
      <w:pPr>
        <w:snapToGrid w:val="0"/>
        <w:ind w:firstLine="567"/>
        <w:jc w:val="both"/>
        <w:textAlignment w:val="baseline"/>
        <w:rPr>
          <w:rFonts w:ascii="仿宋" w:eastAsia="仿宋" w:hAnsi="仿宋" w:cs="仿宋" w:hint="default"/>
          <w:sz w:val="28"/>
        </w:rPr>
      </w:pPr>
      <w:r>
        <w:rPr>
          <w:rFonts w:ascii="仿宋" w:eastAsia="仿宋" w:hAnsi="仿宋" w:cs="仿宋"/>
          <w:sz w:val="28"/>
          <w:szCs w:val="28"/>
          <w:lang w:val="en-US"/>
        </w:rPr>
        <w:t>中央民族</w:t>
      </w:r>
      <w:r>
        <w:rPr>
          <w:rFonts w:ascii="仿宋" w:eastAsia="仿宋" w:hAnsi="仿宋" w:cs="仿宋"/>
          <w:sz w:val="28"/>
          <w:szCs w:val="28"/>
          <w:lang w:val="en-US" w:eastAsia="zh-Hans"/>
        </w:rPr>
        <w:t>大</w:t>
      </w:r>
      <w:r>
        <w:rPr>
          <w:rFonts w:ascii="仿宋" w:eastAsia="仿宋" w:hAnsi="仿宋" w:cs="仿宋"/>
          <w:sz w:val="28"/>
          <w:szCs w:val="28"/>
          <w:lang w:val="en-US"/>
        </w:rPr>
        <w:t>学影视</w:t>
      </w:r>
      <w:r>
        <w:rPr>
          <w:rFonts w:ascii="仿宋" w:eastAsia="仿宋" w:hAnsi="仿宋" w:cs="仿宋"/>
          <w:sz w:val="28"/>
          <w:szCs w:val="28"/>
          <w:lang w:val="en-US" w:eastAsia="zh-Hans"/>
        </w:rPr>
        <w:t>人</w:t>
      </w:r>
      <w:r>
        <w:rPr>
          <w:rFonts w:ascii="仿宋" w:eastAsia="仿宋" w:hAnsi="仿宋" w:cs="仿宋"/>
          <w:sz w:val="28"/>
          <w:szCs w:val="28"/>
          <w:lang w:val="en-US"/>
        </w:rPr>
        <w:t>类学研究中</w:t>
      </w:r>
      <w:r>
        <w:rPr>
          <w:rFonts w:ascii="仿宋" w:eastAsia="仿宋" w:hAnsi="仿宋" w:cs="仿宋"/>
          <w:sz w:val="28"/>
          <w:szCs w:val="28"/>
          <w:lang w:val="en-US" w:eastAsia="zh-Hans"/>
        </w:rPr>
        <w:t>心</w:t>
      </w:r>
    </w:p>
    <w:p w14:paraId="49AFA20D"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云南大学影视人类学研究中心</w:t>
      </w:r>
    </w:p>
    <w:p w14:paraId="71E8B326" w14:textId="77777777" w:rsidR="00CC32FA" w:rsidRDefault="00EB33E2">
      <w:pPr>
        <w:snapToGrid w:val="0"/>
        <w:ind w:firstLine="567"/>
        <w:jc w:val="both"/>
        <w:textAlignment w:val="baseline"/>
        <w:rPr>
          <w:rFonts w:ascii="仿宋" w:eastAsia="仿宋" w:hAnsi="仿宋" w:cs="仿宋" w:hint="default"/>
          <w:sz w:val="28"/>
        </w:rPr>
      </w:pPr>
      <w:r>
        <w:rPr>
          <w:rFonts w:ascii="仿宋" w:eastAsia="仿宋" w:hAnsi="仿宋" w:cs="仿宋"/>
          <w:sz w:val="28"/>
          <w:szCs w:val="28"/>
          <w:lang w:val="en-US"/>
        </w:rPr>
        <w:t>兰州</w:t>
      </w:r>
      <w:r>
        <w:rPr>
          <w:rFonts w:ascii="仿宋" w:eastAsia="仿宋" w:hAnsi="仿宋" w:cs="仿宋"/>
          <w:sz w:val="28"/>
          <w:szCs w:val="28"/>
          <w:lang w:val="en-US" w:eastAsia="zh-Hans"/>
        </w:rPr>
        <w:t>大</w:t>
      </w:r>
      <w:r>
        <w:rPr>
          <w:rFonts w:ascii="仿宋" w:eastAsia="仿宋" w:hAnsi="仿宋" w:cs="仿宋"/>
          <w:sz w:val="28"/>
          <w:szCs w:val="28"/>
          <w:lang w:val="en-US"/>
        </w:rPr>
        <w:t>学</w:t>
      </w:r>
      <w:r>
        <w:rPr>
          <w:rFonts w:ascii="仿宋" w:eastAsia="仿宋" w:hAnsi="仿宋" w:cs="仿宋"/>
          <w:sz w:val="28"/>
          <w:szCs w:val="28"/>
          <w:lang w:val="en-US" w:eastAsia="zh-Hans"/>
        </w:rPr>
        <w:t>影视人类学</w:t>
      </w:r>
      <w:r>
        <w:rPr>
          <w:rFonts w:ascii="仿宋" w:eastAsia="仿宋" w:hAnsi="仿宋" w:cs="仿宋"/>
          <w:sz w:val="28"/>
          <w:szCs w:val="28"/>
          <w:lang w:val="en-US"/>
        </w:rPr>
        <w:t>研究中</w:t>
      </w:r>
      <w:r>
        <w:rPr>
          <w:rFonts w:ascii="仿宋" w:eastAsia="仿宋" w:hAnsi="仿宋" w:cs="仿宋"/>
          <w:sz w:val="28"/>
          <w:szCs w:val="28"/>
          <w:lang w:val="en-US" w:eastAsia="zh-Hans"/>
        </w:rPr>
        <w:t>心</w:t>
      </w:r>
    </w:p>
    <w:p w14:paraId="072D9E43" w14:textId="77777777" w:rsidR="00CC32FA" w:rsidRDefault="00EB33E2">
      <w:pPr>
        <w:snapToGrid w:val="0"/>
        <w:ind w:firstLine="567"/>
        <w:jc w:val="both"/>
        <w:textAlignment w:val="baseline"/>
        <w:rPr>
          <w:rFonts w:ascii="仿宋" w:eastAsia="仿宋" w:hAnsi="仿宋" w:cs="仿宋" w:hint="default"/>
          <w:sz w:val="28"/>
          <w:szCs w:val="28"/>
          <w:lang w:val="en-US" w:eastAsia="zh-Hans"/>
        </w:rPr>
      </w:pPr>
      <w:r>
        <w:rPr>
          <w:rFonts w:ascii="仿宋" w:eastAsia="仿宋" w:hAnsi="仿宋" w:cs="仿宋"/>
          <w:sz w:val="28"/>
          <w:szCs w:val="28"/>
          <w:lang w:val="en-US" w:eastAsia="zh-Hans"/>
        </w:rPr>
        <w:t>四川师范大学四川民族民俗文化研究中心</w:t>
      </w:r>
    </w:p>
    <w:p w14:paraId="7C1D21B7" w14:textId="77777777" w:rsidR="00CC32FA" w:rsidRDefault="00EB33E2">
      <w:pPr>
        <w:snapToGrid w:val="0"/>
        <w:ind w:firstLine="567"/>
        <w:jc w:val="both"/>
        <w:textAlignment w:val="baseline"/>
        <w:rPr>
          <w:rFonts w:ascii="仿宋" w:eastAsia="仿宋" w:hAnsi="仿宋" w:cs="仿宋" w:hint="default"/>
          <w:sz w:val="28"/>
        </w:rPr>
      </w:pPr>
      <w:r>
        <w:rPr>
          <w:rFonts w:ascii="仿宋" w:eastAsia="仿宋" w:hAnsi="仿宋" w:cs="仿宋"/>
          <w:sz w:val="28"/>
          <w:szCs w:val="28"/>
          <w:lang w:val="en-US" w:eastAsia="zh-Hans"/>
        </w:rPr>
        <w:t>广州美术学院视觉文化研究中心</w:t>
      </w:r>
    </w:p>
    <w:p w14:paraId="04A35E39" w14:textId="77777777" w:rsidR="00CC32FA" w:rsidRDefault="00EB33E2">
      <w:pPr>
        <w:snapToGrid w:val="0"/>
        <w:ind w:firstLine="567"/>
        <w:jc w:val="both"/>
        <w:textAlignment w:val="baseline"/>
        <w:rPr>
          <w:rFonts w:ascii="仿宋" w:eastAsia="仿宋" w:hAnsi="仿宋" w:cs="仿宋" w:hint="default"/>
          <w:sz w:val="28"/>
          <w:szCs w:val="28"/>
          <w:lang w:val="en-US" w:eastAsia="zh-Hans"/>
        </w:rPr>
      </w:pPr>
      <w:r>
        <w:rPr>
          <w:rFonts w:ascii="仿宋" w:eastAsia="仿宋" w:hAnsi="仿宋" w:cs="仿宋"/>
          <w:sz w:val="28"/>
          <w:szCs w:val="28"/>
          <w:lang w:val="en-US" w:eastAsia="zh-Hans"/>
        </w:rPr>
        <w:t>上海市科委“海聚一带一路创新科技孵化研究中心”</w:t>
      </w:r>
    </w:p>
    <w:p w14:paraId="0A626430"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上海音乐学院中国仪式音乐研究中心</w:t>
      </w:r>
    </w:p>
    <w:p w14:paraId="7BAA30BE" w14:textId="77777777" w:rsidR="00CC32FA" w:rsidRDefault="00EB33E2">
      <w:pPr>
        <w:snapToGrid w:val="0"/>
        <w:ind w:firstLine="567"/>
        <w:jc w:val="both"/>
        <w:textAlignment w:val="baseline"/>
        <w:rPr>
          <w:rFonts w:ascii="仿宋" w:eastAsia="仿宋" w:hAnsi="仿宋" w:cs="仿宋" w:hint="default"/>
          <w:sz w:val="28"/>
          <w:szCs w:val="28"/>
          <w:lang w:val="en-US"/>
        </w:rPr>
      </w:pPr>
      <w:r>
        <w:rPr>
          <w:rFonts w:ascii="仿宋" w:eastAsia="仿宋" w:hAnsi="仿宋" w:cs="仿宋"/>
          <w:sz w:val="28"/>
          <w:szCs w:val="28"/>
          <w:lang w:val="en-US"/>
        </w:rPr>
        <w:t>东华</w:t>
      </w:r>
      <w:r>
        <w:rPr>
          <w:rFonts w:ascii="仿宋" w:eastAsia="仿宋" w:hAnsi="仿宋" w:cs="仿宋"/>
          <w:sz w:val="28"/>
          <w:szCs w:val="28"/>
          <w:lang w:val="en-US" w:eastAsia="zh-Hans"/>
        </w:rPr>
        <w:t>大</w:t>
      </w:r>
      <w:r>
        <w:rPr>
          <w:rFonts w:ascii="仿宋" w:eastAsia="仿宋" w:hAnsi="仿宋" w:cs="仿宋"/>
          <w:sz w:val="28"/>
          <w:szCs w:val="28"/>
          <w:lang w:val="en-US"/>
        </w:rPr>
        <w:t>学</w:t>
      </w:r>
      <w:r>
        <w:rPr>
          <w:rFonts w:ascii="仿宋" w:eastAsia="仿宋" w:hAnsi="仿宋" w:cs="仿宋"/>
          <w:sz w:val="28"/>
          <w:szCs w:val="28"/>
          <w:lang w:val="ar-SA"/>
        </w:rPr>
        <w:t>“一</w:t>
      </w:r>
      <w:r>
        <w:rPr>
          <w:rFonts w:ascii="仿宋" w:eastAsia="仿宋" w:hAnsi="仿宋" w:cs="仿宋"/>
          <w:sz w:val="28"/>
          <w:szCs w:val="28"/>
          <w:lang w:val="en-US"/>
        </w:rPr>
        <w:t>带一路”研究中</w:t>
      </w:r>
      <w:r>
        <w:rPr>
          <w:rFonts w:ascii="仿宋" w:eastAsia="仿宋" w:hAnsi="仿宋" w:cs="仿宋"/>
          <w:sz w:val="28"/>
          <w:szCs w:val="28"/>
          <w:lang w:val="en-US" w:eastAsia="zh-Hans"/>
        </w:rPr>
        <w:t>心</w:t>
      </w:r>
    </w:p>
    <w:p w14:paraId="4B1CE8C7" w14:textId="77777777" w:rsidR="00CC32FA" w:rsidRDefault="00CC32FA">
      <w:pPr>
        <w:snapToGrid w:val="0"/>
        <w:jc w:val="both"/>
        <w:textAlignment w:val="baseline"/>
        <w:rPr>
          <w:rFonts w:ascii="仿宋" w:eastAsia="仿宋" w:hAnsi="仿宋" w:cs="仿宋" w:hint="default"/>
          <w:sz w:val="28"/>
          <w:szCs w:val="28"/>
        </w:rPr>
      </w:pPr>
    </w:p>
    <w:p w14:paraId="2F1AE898"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四、年会议题与内容：</w:t>
      </w:r>
    </w:p>
    <w:p w14:paraId="3659E1F1" w14:textId="77777777" w:rsidR="00CC32FA" w:rsidRDefault="00CC32FA">
      <w:pPr>
        <w:snapToGrid w:val="0"/>
        <w:jc w:val="both"/>
        <w:textAlignment w:val="baseline"/>
        <w:rPr>
          <w:rFonts w:ascii="仿宋" w:eastAsia="仿宋" w:hAnsi="仿宋" w:cs="仿宋" w:hint="default"/>
          <w:sz w:val="28"/>
          <w:szCs w:val="28"/>
        </w:rPr>
      </w:pPr>
    </w:p>
    <w:p w14:paraId="313DA269"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rPr>
        <w:t>年会主题：</w:t>
      </w:r>
      <w:r>
        <w:rPr>
          <w:rFonts w:ascii="仿宋" w:eastAsia="仿宋" w:hAnsi="仿宋" w:cs="仿宋"/>
          <w:sz w:val="28"/>
          <w:szCs w:val="28"/>
          <w:lang w:val="ar-SA"/>
        </w:rPr>
        <w:t>“</w:t>
      </w:r>
      <w:r>
        <w:rPr>
          <w:rFonts w:ascii="仿宋" w:eastAsia="仿宋" w:hAnsi="仿宋" w:cs="仿宋"/>
          <w:sz w:val="28"/>
          <w:szCs w:val="28"/>
        </w:rPr>
        <w:t>新时代</w:t>
      </w:r>
      <w:r>
        <w:rPr>
          <w:rFonts w:ascii="仿宋" w:eastAsia="仿宋" w:hAnsi="仿宋" w:cs="仿宋"/>
          <w:sz w:val="28"/>
          <w:szCs w:val="28"/>
          <w:lang w:val="de-DE"/>
        </w:rPr>
        <w:t>·</w:t>
      </w:r>
      <w:r>
        <w:rPr>
          <w:rFonts w:ascii="仿宋" w:eastAsia="仿宋" w:hAnsi="仿宋" w:cs="仿宋"/>
          <w:sz w:val="28"/>
          <w:szCs w:val="28"/>
        </w:rPr>
        <w:t>新视野</w:t>
      </w:r>
      <w:r>
        <w:rPr>
          <w:rFonts w:ascii="仿宋" w:eastAsia="仿宋" w:hAnsi="仿宋" w:cs="仿宋"/>
          <w:sz w:val="28"/>
          <w:szCs w:val="28"/>
          <w:lang w:val="de-DE"/>
        </w:rPr>
        <w:t>·</w:t>
      </w:r>
      <w:r>
        <w:rPr>
          <w:rFonts w:ascii="仿宋" w:eastAsia="仿宋" w:hAnsi="仿宋" w:cs="仿宋"/>
          <w:sz w:val="28"/>
          <w:szCs w:val="28"/>
          <w:lang w:val="zh-TW" w:eastAsia="zh-TW"/>
        </w:rPr>
        <w:t>新影像</w:t>
      </w:r>
      <w:r>
        <w:rPr>
          <w:rFonts w:ascii="仿宋" w:eastAsia="仿宋" w:hAnsi="仿宋" w:cs="仿宋"/>
          <w:sz w:val="28"/>
          <w:szCs w:val="28"/>
        </w:rPr>
        <w:t>”</w:t>
      </w:r>
    </w:p>
    <w:p w14:paraId="248C510A" w14:textId="77777777" w:rsidR="00CC32FA" w:rsidRDefault="00CC32FA">
      <w:pPr>
        <w:snapToGrid w:val="0"/>
        <w:jc w:val="both"/>
        <w:textAlignment w:val="baseline"/>
        <w:rPr>
          <w:rFonts w:ascii="仿宋" w:eastAsia="仿宋" w:hAnsi="仿宋" w:cs="仿宋" w:hint="default"/>
          <w:sz w:val="28"/>
          <w:szCs w:val="28"/>
        </w:rPr>
      </w:pPr>
    </w:p>
    <w:p w14:paraId="360DBDA2" w14:textId="77777777" w:rsidR="00CC32FA" w:rsidRDefault="00EB33E2">
      <w:pPr>
        <w:snapToGrid w:val="0"/>
        <w:ind w:firstLine="567"/>
        <w:jc w:val="both"/>
        <w:textAlignment w:val="baseline"/>
        <w:rPr>
          <w:rFonts w:ascii="仿宋" w:eastAsia="仿宋" w:hAnsi="仿宋" w:cs="仿宋" w:hint="default"/>
          <w:sz w:val="28"/>
          <w:szCs w:val="28"/>
          <w:lang w:val="zh-TW" w:eastAsia="zh-TW"/>
        </w:rPr>
      </w:pPr>
      <w:r>
        <w:rPr>
          <w:rFonts w:ascii="仿宋" w:eastAsia="仿宋" w:hAnsi="仿宋" w:cs="仿宋"/>
          <w:sz w:val="28"/>
          <w:szCs w:val="28"/>
          <w:lang w:val="zh-TW" w:eastAsia="zh-TW"/>
        </w:rPr>
        <w:t>（一）年会分论坛议题：</w:t>
      </w:r>
    </w:p>
    <w:p w14:paraId="4830B0E4" w14:textId="77777777" w:rsidR="00CC32FA" w:rsidRDefault="00EB33E2">
      <w:pPr>
        <w:pStyle w:val="a8"/>
        <w:snapToGrid w:val="0"/>
        <w:spacing w:before="0" w:line="240" w:lineRule="auto"/>
        <w:jc w:val="both"/>
        <w:textAlignment w:val="baseline"/>
        <w:rPr>
          <w:rFonts w:ascii="仿宋" w:eastAsia="仿宋" w:hAnsi="仿宋" w:cs="仿宋"/>
          <w:sz w:val="28"/>
          <w:szCs w:val="28"/>
        </w:rPr>
      </w:pPr>
      <w:r>
        <w:rPr>
          <w:rFonts w:ascii="仿宋" w:eastAsia="仿宋" w:hAnsi="仿宋" w:cs="仿宋" w:hint="eastAsia"/>
          <w:sz w:val="28"/>
          <w:szCs w:val="28"/>
        </w:rPr>
        <w:t> </w:t>
      </w:r>
    </w:p>
    <w:p w14:paraId="0EFEE7C8" w14:textId="77777777" w:rsidR="00CC32FA" w:rsidRDefault="00EB33E2">
      <w:pPr>
        <w:pStyle w:val="a8"/>
        <w:snapToGrid w:val="0"/>
        <w:spacing w:before="0" w:line="240" w:lineRule="auto"/>
        <w:ind w:firstLine="567"/>
        <w:jc w:val="both"/>
        <w:textAlignment w:val="baseline"/>
        <w:rPr>
          <w:rFonts w:ascii="仿宋" w:eastAsia="仿宋" w:hAnsi="仿宋" w:cs="仿宋"/>
          <w:color w:val="FFFFFF"/>
          <w:sz w:val="28"/>
          <w:szCs w:val="28"/>
          <w:shd w:val="clear" w:color="auto" w:fill="017000"/>
        </w:rPr>
      </w:pPr>
      <w:r>
        <w:rPr>
          <w:rStyle w:val="a9"/>
          <w:rFonts w:ascii="仿宋" w:eastAsia="仿宋" w:hAnsi="仿宋" w:cs="仿宋" w:hint="eastAsia"/>
          <w:color w:val="FFFFFF"/>
          <w:sz w:val="28"/>
          <w:szCs w:val="28"/>
          <w:shd w:val="clear" w:color="auto" w:fill="017000"/>
        </w:rPr>
        <w:t>会议板块一：新时代学科理论建设</w:t>
      </w:r>
    </w:p>
    <w:p w14:paraId="640EAC09"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color w:val="B51700"/>
          <w:sz w:val="28"/>
          <w:szCs w:val="28"/>
          <w:lang w:val="zh-CN"/>
        </w:rPr>
        <w:t>论坛一</w:t>
      </w:r>
      <w:r>
        <w:rPr>
          <w:rFonts w:ascii="仿宋" w:eastAsia="仿宋" w:hAnsi="仿宋" w:cs="仿宋" w:hint="eastAsia"/>
          <w:sz w:val="28"/>
          <w:szCs w:val="28"/>
          <w:lang w:val="zh-CN"/>
        </w:rPr>
        <w:t>：马克思主义文化理论与共同体叙事</w:t>
      </w:r>
    </w:p>
    <w:p w14:paraId="21EAC0F2" w14:textId="3160E7D6"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color w:val="B51700"/>
          <w:sz w:val="28"/>
          <w:szCs w:val="28"/>
          <w:lang w:val="zh-CN"/>
        </w:rPr>
        <w:t>论坛二</w:t>
      </w:r>
      <w:r>
        <w:rPr>
          <w:rFonts w:ascii="仿宋" w:eastAsia="仿宋" w:hAnsi="仿宋" w:cs="仿宋" w:hint="eastAsia"/>
          <w:sz w:val="28"/>
          <w:szCs w:val="28"/>
          <w:lang w:val="zh-CN"/>
        </w:rPr>
        <w:t>：中国影视人类学的实践方法与理论</w:t>
      </w:r>
      <w:r w:rsidR="008E7F9E">
        <w:rPr>
          <w:rFonts w:ascii="仿宋" w:eastAsia="仿宋" w:hAnsi="仿宋" w:cs="仿宋" w:hint="eastAsia"/>
          <w:sz w:val="28"/>
          <w:szCs w:val="28"/>
          <w:lang w:val="zh-CN"/>
        </w:rPr>
        <w:t>建设</w:t>
      </w:r>
    </w:p>
    <w:p w14:paraId="45F8B810"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color w:val="B51700"/>
          <w:sz w:val="28"/>
          <w:szCs w:val="28"/>
          <w:lang w:val="zh-CN"/>
        </w:rPr>
        <w:t>论坛三</w:t>
      </w:r>
      <w:r>
        <w:rPr>
          <w:rFonts w:ascii="仿宋" w:eastAsia="仿宋" w:hAnsi="仿宋" w:cs="仿宋" w:hint="eastAsia"/>
          <w:sz w:val="28"/>
          <w:szCs w:val="28"/>
          <w:lang w:val="zh-CN"/>
        </w:rPr>
        <w:t>：新时期中国高校影视人类学学科建设</w:t>
      </w:r>
    </w:p>
    <w:p w14:paraId="71BA27D5"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sz w:val="28"/>
          <w:szCs w:val="28"/>
        </w:rPr>
        <w:t> </w:t>
      </w:r>
    </w:p>
    <w:p w14:paraId="0D971769" w14:textId="77777777" w:rsidR="00CC32FA" w:rsidRDefault="00EB33E2">
      <w:pPr>
        <w:pStyle w:val="a8"/>
        <w:snapToGrid w:val="0"/>
        <w:spacing w:before="0" w:line="240" w:lineRule="auto"/>
        <w:ind w:firstLine="567"/>
        <w:jc w:val="both"/>
        <w:textAlignment w:val="baseline"/>
        <w:rPr>
          <w:rFonts w:ascii="仿宋" w:eastAsia="仿宋" w:hAnsi="仿宋" w:cs="仿宋"/>
          <w:color w:val="FFFFFF"/>
          <w:sz w:val="28"/>
          <w:szCs w:val="28"/>
          <w:shd w:val="clear" w:color="auto" w:fill="017000"/>
        </w:rPr>
      </w:pPr>
      <w:r>
        <w:rPr>
          <w:rFonts w:ascii="仿宋" w:eastAsia="仿宋" w:hAnsi="仿宋" w:cs="仿宋" w:hint="eastAsia"/>
          <w:color w:val="FFFFFF"/>
          <w:sz w:val="28"/>
          <w:szCs w:val="28"/>
          <w:shd w:val="clear" w:color="auto" w:fill="017000"/>
          <w:lang w:val="zh-CN"/>
        </w:rPr>
        <w:t>会议板块二：影视人类学新视野</w:t>
      </w:r>
    </w:p>
    <w:p w14:paraId="7869C286"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color w:val="B51700"/>
          <w:sz w:val="28"/>
          <w:szCs w:val="28"/>
          <w:lang w:val="zh-CN"/>
        </w:rPr>
        <w:t>论坛四</w:t>
      </w:r>
      <w:r>
        <w:rPr>
          <w:rFonts w:ascii="仿宋" w:eastAsia="仿宋" w:hAnsi="仿宋" w:cs="仿宋" w:hint="eastAsia"/>
          <w:sz w:val="28"/>
          <w:szCs w:val="28"/>
          <w:lang w:val="zh-CN"/>
        </w:rPr>
        <w:t>：人类学影像与美好生活</w:t>
      </w:r>
    </w:p>
    <w:p w14:paraId="0C589567"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color w:val="B51700"/>
          <w:sz w:val="28"/>
          <w:szCs w:val="28"/>
          <w:lang w:val="zh-CN"/>
        </w:rPr>
        <w:t>论坛五</w:t>
      </w:r>
      <w:r>
        <w:rPr>
          <w:rFonts w:ascii="仿宋" w:eastAsia="仿宋" w:hAnsi="仿宋" w:cs="仿宋" w:hint="eastAsia"/>
          <w:sz w:val="28"/>
          <w:szCs w:val="28"/>
          <w:lang w:val="zh-CN"/>
        </w:rPr>
        <w:t>：艺术、设计与美好生活</w:t>
      </w:r>
    </w:p>
    <w:p w14:paraId="3D685AAC"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color w:val="B51700"/>
          <w:sz w:val="28"/>
          <w:szCs w:val="28"/>
          <w:lang w:val="zh-CN"/>
        </w:rPr>
        <w:t>论坛六</w:t>
      </w:r>
      <w:r>
        <w:rPr>
          <w:rFonts w:ascii="仿宋" w:eastAsia="仿宋" w:hAnsi="仿宋" w:cs="仿宋" w:hint="eastAsia"/>
          <w:sz w:val="28"/>
          <w:szCs w:val="28"/>
          <w:lang w:val="zh-CN"/>
        </w:rPr>
        <w:t>：跨文化传播与交流交融</w:t>
      </w:r>
    </w:p>
    <w:p w14:paraId="676B528C"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sz w:val="28"/>
          <w:szCs w:val="28"/>
        </w:rPr>
        <w:t> </w:t>
      </w:r>
    </w:p>
    <w:p w14:paraId="1B4AAB70" w14:textId="77777777" w:rsidR="00CC32FA" w:rsidRDefault="00EB33E2">
      <w:pPr>
        <w:pStyle w:val="a8"/>
        <w:snapToGrid w:val="0"/>
        <w:spacing w:before="0" w:line="240" w:lineRule="auto"/>
        <w:ind w:firstLine="567"/>
        <w:jc w:val="both"/>
        <w:textAlignment w:val="baseline"/>
        <w:rPr>
          <w:rFonts w:ascii="仿宋" w:eastAsia="仿宋" w:hAnsi="仿宋" w:cs="仿宋"/>
          <w:color w:val="FFFFFF"/>
          <w:sz w:val="28"/>
          <w:szCs w:val="28"/>
          <w:shd w:val="clear" w:color="auto" w:fill="017000"/>
        </w:rPr>
      </w:pPr>
      <w:r>
        <w:rPr>
          <w:rFonts w:ascii="仿宋" w:eastAsia="仿宋" w:hAnsi="仿宋" w:cs="仿宋" w:hint="eastAsia"/>
          <w:color w:val="FFFFFF"/>
          <w:sz w:val="28"/>
          <w:szCs w:val="28"/>
          <w:shd w:val="clear" w:color="auto" w:fill="017000"/>
          <w:lang w:val="zh-CN"/>
        </w:rPr>
        <w:t>会议板块三：新实践与新影像</w:t>
      </w:r>
    </w:p>
    <w:p w14:paraId="1A9FB4B7"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color w:val="B51700"/>
          <w:sz w:val="28"/>
          <w:szCs w:val="28"/>
          <w:lang w:val="zh-CN"/>
        </w:rPr>
        <w:t>论坛七</w:t>
      </w:r>
      <w:r>
        <w:rPr>
          <w:rFonts w:ascii="仿宋" w:eastAsia="仿宋" w:hAnsi="仿宋" w:cs="仿宋" w:hint="eastAsia"/>
          <w:sz w:val="28"/>
          <w:szCs w:val="28"/>
          <w:lang w:val="zh-CN"/>
        </w:rPr>
        <w:t>：影像民族志的新样态（区域影像民族志、村落与社区影像民族志、非遗影像、感官民族志、人类学动画电影、灾害、疾病与公共卫生影像实践、多模态民族志、跨人类影像等）</w:t>
      </w:r>
    </w:p>
    <w:p w14:paraId="7BE49FD4" w14:textId="77777777" w:rsidR="00CC32FA" w:rsidRDefault="00EB33E2">
      <w:pPr>
        <w:pStyle w:val="a8"/>
        <w:snapToGrid w:val="0"/>
        <w:spacing w:before="0" w:line="240" w:lineRule="auto"/>
        <w:ind w:firstLine="567"/>
        <w:jc w:val="both"/>
        <w:textAlignment w:val="baseline"/>
        <w:rPr>
          <w:rFonts w:ascii="仿宋" w:eastAsia="仿宋" w:hAnsi="仿宋" w:cs="仿宋"/>
          <w:sz w:val="28"/>
          <w:szCs w:val="28"/>
        </w:rPr>
      </w:pPr>
      <w:r>
        <w:rPr>
          <w:rFonts w:ascii="仿宋" w:eastAsia="仿宋" w:hAnsi="仿宋" w:cs="仿宋" w:hint="eastAsia"/>
          <w:color w:val="B51700"/>
          <w:sz w:val="28"/>
          <w:szCs w:val="28"/>
          <w:lang w:val="zh-CN"/>
        </w:rPr>
        <w:lastRenderedPageBreak/>
        <w:t>论坛八</w:t>
      </w:r>
      <w:r>
        <w:rPr>
          <w:rFonts w:ascii="仿宋" w:eastAsia="仿宋" w:hAnsi="仿宋" w:cs="仿宋" w:hint="eastAsia"/>
          <w:sz w:val="28"/>
          <w:szCs w:val="28"/>
          <w:lang w:val="zh-CN"/>
        </w:rPr>
        <w:t>：人类学影像展（学术单元、学生单元学会奖推优）</w:t>
      </w:r>
    </w:p>
    <w:p w14:paraId="0CD46F92" w14:textId="77777777" w:rsidR="00CC32FA" w:rsidRDefault="00CC32FA">
      <w:pPr>
        <w:snapToGrid w:val="0"/>
        <w:ind w:firstLine="567"/>
        <w:jc w:val="both"/>
        <w:textAlignment w:val="baseline"/>
        <w:rPr>
          <w:rFonts w:ascii="仿宋" w:eastAsia="仿宋" w:hAnsi="仿宋" w:cs="仿宋" w:hint="default"/>
          <w:sz w:val="28"/>
          <w:szCs w:val="28"/>
          <w:lang w:val="zh-TW" w:eastAsia="zh-TW"/>
        </w:rPr>
      </w:pPr>
    </w:p>
    <w:p w14:paraId="4CC8E8B7" w14:textId="77777777" w:rsidR="00CC32FA" w:rsidRDefault="00EB33E2">
      <w:pPr>
        <w:snapToGrid w:val="0"/>
        <w:ind w:firstLine="567"/>
        <w:jc w:val="both"/>
        <w:textAlignment w:val="baseline"/>
        <w:rPr>
          <w:rFonts w:ascii="仿宋" w:eastAsia="仿宋" w:hAnsi="仿宋" w:cs="仿宋" w:hint="default"/>
          <w:sz w:val="28"/>
          <w:szCs w:val="28"/>
          <w:lang w:val="zh-TW" w:eastAsia="zh-TW"/>
        </w:rPr>
      </w:pPr>
      <w:r>
        <w:rPr>
          <w:rFonts w:ascii="仿宋" w:eastAsia="仿宋" w:hAnsi="仿宋" w:cs="仿宋"/>
          <w:sz w:val="28"/>
          <w:szCs w:val="28"/>
          <w:lang w:val="zh-TW" w:eastAsia="zh-TW"/>
        </w:rPr>
        <w:t>（二）人类学影片展映</w:t>
      </w:r>
    </w:p>
    <w:p w14:paraId="5294828E" w14:textId="77777777" w:rsidR="00CC32FA" w:rsidRDefault="00EB33E2">
      <w:pPr>
        <w:snapToGrid w:val="0"/>
        <w:ind w:firstLine="567"/>
        <w:jc w:val="both"/>
        <w:textAlignment w:val="baseline"/>
        <w:rPr>
          <w:rFonts w:ascii="仿宋" w:eastAsia="仿宋" w:hAnsi="仿宋" w:cs="仿宋" w:hint="default"/>
          <w:sz w:val="28"/>
          <w:szCs w:val="28"/>
        </w:rPr>
      </w:pPr>
      <w:r>
        <w:rPr>
          <w:rFonts w:ascii="仿宋" w:eastAsia="仿宋" w:hAnsi="仿宋" w:cs="仿宋"/>
          <w:sz w:val="28"/>
          <w:szCs w:val="28"/>
          <w:lang w:val="zh-TW" w:eastAsia="zh-TW"/>
        </w:rPr>
        <w:t>中国民族学学会影视人类学分会的学术影展是国内最早创立并一直延续的人类学电影交流展示平台。自</w:t>
      </w:r>
      <w:r>
        <w:rPr>
          <w:rFonts w:ascii="仿宋" w:eastAsia="仿宋" w:hAnsi="仿宋" w:cs="仿宋"/>
          <w:sz w:val="28"/>
          <w:szCs w:val="28"/>
          <w:lang w:val="zh-TW" w:eastAsia="zh-TW"/>
        </w:rPr>
        <w:t>1996</w:t>
      </w:r>
      <w:r>
        <w:rPr>
          <w:rFonts w:ascii="仿宋" w:eastAsia="仿宋" w:hAnsi="仿宋" w:cs="仿宋"/>
          <w:sz w:val="28"/>
          <w:szCs w:val="28"/>
          <w:lang w:val="zh-TW" w:eastAsia="zh-TW"/>
        </w:rPr>
        <w:t>年首届中国影视人类学（国际）学术研讨会以来，已举办多届人类学</w:t>
      </w:r>
      <w:r>
        <w:rPr>
          <w:rFonts w:ascii="仿宋" w:eastAsia="仿宋" w:hAnsi="仿宋" w:cs="仿宋"/>
          <w:sz w:val="28"/>
          <w:szCs w:val="28"/>
        </w:rPr>
        <w:t>电影展及优秀作品推优活动，有力地推进了中国影视人类学学科建设和影像民族志方法的发展。本届学会年会将继续坚持推动优秀的人类学电影学术展映，特别鼓励长时段田野工作过程中的阶段性影像成果和新形态影像民族志与多领域、多学科的交流互动。</w:t>
      </w:r>
    </w:p>
    <w:p w14:paraId="266165C4" w14:textId="77777777" w:rsidR="00CC32FA" w:rsidRDefault="00CC32FA">
      <w:pPr>
        <w:snapToGrid w:val="0"/>
        <w:jc w:val="both"/>
        <w:textAlignment w:val="baseline"/>
        <w:rPr>
          <w:rFonts w:ascii="仿宋" w:eastAsia="仿宋" w:hAnsi="仿宋" w:cs="仿宋" w:hint="default"/>
          <w:sz w:val="28"/>
          <w:szCs w:val="28"/>
        </w:rPr>
      </w:pPr>
    </w:p>
    <w:p w14:paraId="0189E46D"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五</w:t>
      </w:r>
      <w:r>
        <w:rPr>
          <w:rFonts w:ascii="仿宋" w:eastAsia="仿宋" w:hAnsi="仿宋" w:cs="仿宋"/>
          <w:b/>
          <w:bCs/>
          <w:sz w:val="28"/>
          <w:szCs w:val="28"/>
          <w:lang w:val="zh-TW" w:eastAsia="zh-TW"/>
        </w:rPr>
        <w:t>、年会形式：</w:t>
      </w:r>
    </w:p>
    <w:p w14:paraId="220CE35F" w14:textId="77777777" w:rsidR="00CC32FA" w:rsidRDefault="00EB33E2">
      <w:pPr>
        <w:snapToGrid w:val="0"/>
        <w:jc w:val="both"/>
        <w:textAlignment w:val="baseline"/>
        <w:rPr>
          <w:rFonts w:ascii="仿宋" w:eastAsia="仿宋" w:hAnsi="仿宋" w:cs="仿宋" w:hint="default"/>
          <w:sz w:val="28"/>
          <w:szCs w:val="28"/>
          <w:lang w:val="zh-TW" w:eastAsia="zh-TW"/>
        </w:rPr>
      </w:pPr>
      <w:r>
        <w:rPr>
          <w:rFonts w:ascii="仿宋" w:eastAsia="仿宋" w:hAnsi="仿宋" w:cs="仿宋" w:hint="default"/>
          <w:sz w:val="28"/>
          <w:szCs w:val="28"/>
          <w:lang w:eastAsia="zh-TW"/>
        </w:rPr>
        <w:t xml:space="preserve">    </w:t>
      </w:r>
      <w:r>
        <w:rPr>
          <w:rFonts w:ascii="仿宋" w:eastAsia="仿宋" w:hAnsi="仿宋" w:cs="仿宋"/>
          <w:sz w:val="28"/>
          <w:szCs w:val="28"/>
          <w:lang w:val="zh-TW" w:eastAsia="zh-TW"/>
        </w:rPr>
        <w:t>借助网络平台，本次年会初步拟定采用线上线下两种会议形式。线上设置部分会议论坛发言和年会推荐影片简介及点评；线下设有会议主旨发言、论坛发言与讨论、年会优秀学术论著与优秀影片展映等单元。年会开幕式与闭幕式计划采用线上线下两种形式同时进行。（根据疫情防控要求，年会也可能全部采用线上形式）</w:t>
      </w:r>
    </w:p>
    <w:p w14:paraId="637B68B6" w14:textId="77777777" w:rsidR="00CC32FA" w:rsidRDefault="00CC32FA">
      <w:pPr>
        <w:snapToGrid w:val="0"/>
        <w:jc w:val="both"/>
        <w:textAlignment w:val="baseline"/>
        <w:rPr>
          <w:rFonts w:ascii="仿宋" w:eastAsia="仿宋" w:hAnsi="仿宋" w:cs="仿宋" w:hint="default"/>
          <w:sz w:val="28"/>
          <w:szCs w:val="28"/>
        </w:rPr>
      </w:pPr>
    </w:p>
    <w:p w14:paraId="106CF21D"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六、年会学术论著与展映影片征集：</w:t>
      </w:r>
    </w:p>
    <w:p w14:paraId="3E90F231" w14:textId="77777777"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hint="default"/>
          <w:sz w:val="28"/>
          <w:szCs w:val="28"/>
        </w:rPr>
        <w:t xml:space="preserve">    </w:t>
      </w:r>
      <w:r>
        <w:rPr>
          <w:rFonts w:ascii="仿宋" w:eastAsia="仿宋" w:hAnsi="仿宋" w:cs="仿宋"/>
          <w:sz w:val="28"/>
          <w:szCs w:val="28"/>
        </w:rPr>
        <w:t>为集中学科优势力量，显现学科最新研究成果，进一步拓展学科发展方向与空间，学会特面向全国学界诚挚征集近三年以来的优秀影视人类学研究成果（发表或未发表均可），包括专著、论文、人类学电影、影像民族志及超文本民族志作品等。</w:t>
      </w:r>
    </w:p>
    <w:p w14:paraId="59A8095B" w14:textId="77777777" w:rsidR="00CC32FA" w:rsidRDefault="00EB33E2">
      <w:pPr>
        <w:snapToGrid w:val="0"/>
        <w:ind w:firstLineChars="200" w:firstLine="560"/>
        <w:jc w:val="both"/>
        <w:textAlignment w:val="baseline"/>
        <w:rPr>
          <w:rFonts w:ascii="仿宋" w:eastAsia="仿宋" w:hAnsi="仿宋" w:cs="仿宋" w:hint="default"/>
          <w:sz w:val="28"/>
          <w:szCs w:val="28"/>
        </w:rPr>
      </w:pPr>
      <w:r>
        <w:rPr>
          <w:rFonts w:ascii="仿宋" w:eastAsia="仿宋" w:hAnsi="仿宋" w:cs="仿宋"/>
          <w:sz w:val="28"/>
          <w:szCs w:val="28"/>
        </w:rPr>
        <w:t>1</w:t>
      </w:r>
      <w:r>
        <w:rPr>
          <w:rFonts w:ascii="仿宋" w:eastAsia="仿宋" w:hAnsi="仿宋" w:cs="仿宋"/>
          <w:sz w:val="28"/>
          <w:szCs w:val="28"/>
        </w:rPr>
        <w:t>、</w:t>
      </w:r>
      <w:r>
        <w:rPr>
          <w:rFonts w:ascii="仿宋" w:eastAsia="仿宋" w:hAnsi="仿宋" w:cs="仿宋"/>
          <w:sz w:val="28"/>
          <w:szCs w:val="28"/>
        </w:rPr>
        <w:t>参会论</w:t>
      </w:r>
      <w:r>
        <w:rPr>
          <w:rFonts w:ascii="仿宋" w:eastAsia="仿宋" w:hAnsi="仿宋" w:cs="仿宋"/>
          <w:sz w:val="28"/>
          <w:szCs w:val="28"/>
        </w:rPr>
        <w:t>文：须提交摘要或论文全文</w:t>
      </w:r>
      <w:r>
        <w:rPr>
          <w:rFonts w:ascii="仿宋" w:eastAsia="仿宋" w:hAnsi="仿宋" w:cs="仿宋"/>
          <w:sz w:val="28"/>
          <w:szCs w:val="28"/>
          <w:lang w:eastAsia="zh-Hans"/>
        </w:rPr>
        <w:t>。</w:t>
      </w:r>
      <w:r>
        <w:rPr>
          <w:rFonts w:ascii="仿宋" w:eastAsia="仿宋" w:hAnsi="仿宋" w:cs="仿宋"/>
          <w:sz w:val="28"/>
          <w:szCs w:val="28"/>
        </w:rPr>
        <w:t>遵循“以文参会”的原则，参会者需提交一篇围绕论坛主题与议题，且未公开发表的学术论文。稿件字数</w:t>
      </w:r>
      <w:r>
        <w:rPr>
          <w:rFonts w:ascii="仿宋" w:eastAsia="仿宋" w:hAnsi="仿宋" w:cs="仿宋"/>
          <w:sz w:val="28"/>
          <w:szCs w:val="28"/>
        </w:rPr>
        <w:t>4000</w:t>
      </w:r>
      <w:r>
        <w:rPr>
          <w:rFonts w:ascii="仿宋" w:eastAsia="仿宋" w:hAnsi="仿宋" w:cs="仿宋"/>
          <w:sz w:val="28"/>
          <w:szCs w:val="28"/>
        </w:rPr>
        <w:t>字至</w:t>
      </w:r>
      <w:r>
        <w:rPr>
          <w:rFonts w:ascii="仿宋" w:eastAsia="仿宋" w:hAnsi="仿宋" w:cs="仿宋"/>
          <w:sz w:val="28"/>
          <w:szCs w:val="28"/>
        </w:rPr>
        <w:t>8000</w:t>
      </w:r>
      <w:r>
        <w:rPr>
          <w:rFonts w:ascii="仿宋" w:eastAsia="仿宋" w:hAnsi="仿宋" w:cs="仿宋"/>
          <w:sz w:val="28"/>
          <w:szCs w:val="28"/>
        </w:rPr>
        <w:t>字为宜，中文摘要</w:t>
      </w:r>
      <w:r>
        <w:rPr>
          <w:rFonts w:ascii="仿宋" w:eastAsia="仿宋" w:hAnsi="仿宋" w:cs="仿宋"/>
          <w:sz w:val="28"/>
          <w:szCs w:val="28"/>
        </w:rPr>
        <w:t>300</w:t>
      </w:r>
      <w:r>
        <w:rPr>
          <w:rFonts w:ascii="仿宋" w:eastAsia="仿宋" w:hAnsi="仿宋" w:cs="仿宋"/>
          <w:sz w:val="28"/>
          <w:szCs w:val="28"/>
        </w:rPr>
        <w:t>字，关键词</w:t>
      </w:r>
      <w:r>
        <w:rPr>
          <w:rFonts w:ascii="仿宋" w:eastAsia="仿宋" w:hAnsi="仿宋" w:cs="仿宋"/>
          <w:sz w:val="28"/>
          <w:szCs w:val="28"/>
        </w:rPr>
        <w:t>3-5</w:t>
      </w:r>
      <w:r>
        <w:rPr>
          <w:rFonts w:ascii="仿宋" w:eastAsia="仿宋" w:hAnsi="仿宋" w:cs="仿宋"/>
          <w:sz w:val="28"/>
          <w:szCs w:val="28"/>
        </w:rPr>
        <w:t>个。论文格式，题目（中英文）、作者（单位、省市、邮编）、摘要、关键词、正文、参考文献或注释（一律采用页下脚注）</w:t>
      </w:r>
      <w:r>
        <w:rPr>
          <w:rFonts w:ascii="仿宋" w:eastAsia="仿宋" w:hAnsi="仿宋" w:cs="仿宋"/>
          <w:sz w:val="28"/>
          <w:szCs w:val="28"/>
        </w:rPr>
        <w:t>等</w:t>
      </w:r>
      <w:r>
        <w:rPr>
          <w:rFonts w:ascii="仿宋" w:eastAsia="仿宋" w:hAnsi="仿宋" w:cs="仿宋"/>
          <w:sz w:val="28"/>
          <w:szCs w:val="28"/>
        </w:rPr>
        <w:t>顺序排版，个人简介附于文后。</w:t>
      </w:r>
      <w:r>
        <w:rPr>
          <w:rFonts w:ascii="仿宋" w:eastAsia="仿宋" w:hAnsi="仿宋" w:cs="仿宋"/>
          <w:sz w:val="28"/>
          <w:szCs w:val="28"/>
        </w:rPr>
        <w:t>Word</w:t>
      </w:r>
      <w:r>
        <w:rPr>
          <w:rFonts w:ascii="仿宋" w:eastAsia="仿宋" w:hAnsi="仿宋" w:cs="仿宋"/>
          <w:sz w:val="28"/>
          <w:szCs w:val="28"/>
        </w:rPr>
        <w:t>文稿，文中所用图片请标注序号并单独发送。</w:t>
      </w:r>
    </w:p>
    <w:p w14:paraId="1E7BD3CF" w14:textId="77777777" w:rsidR="00CC32FA" w:rsidRDefault="00EB33E2">
      <w:pPr>
        <w:snapToGrid w:val="0"/>
        <w:ind w:firstLineChars="200" w:firstLine="560"/>
        <w:jc w:val="both"/>
        <w:textAlignment w:val="baseline"/>
        <w:rPr>
          <w:rFonts w:ascii="仿宋" w:eastAsia="仿宋" w:hAnsi="仿宋" w:cs="仿宋" w:hint="default"/>
          <w:sz w:val="28"/>
          <w:szCs w:val="28"/>
          <w:lang w:val="en-US"/>
        </w:rPr>
      </w:pPr>
      <w:r>
        <w:rPr>
          <w:rFonts w:ascii="仿宋" w:eastAsia="仿宋" w:hAnsi="仿宋" w:cs="仿宋"/>
          <w:sz w:val="28"/>
          <w:szCs w:val="28"/>
        </w:rPr>
        <w:t>2</w:t>
      </w:r>
      <w:r>
        <w:rPr>
          <w:rFonts w:ascii="仿宋" w:eastAsia="仿宋" w:hAnsi="仿宋" w:cs="仿宋"/>
          <w:sz w:val="28"/>
          <w:szCs w:val="28"/>
        </w:rPr>
        <w:t>、参加推优学术论著：须将专著或译著邮寄到学会秘书处：北京市海淀区中关村南大街</w:t>
      </w:r>
      <w:r>
        <w:rPr>
          <w:rFonts w:ascii="仿宋" w:eastAsia="仿宋" w:hAnsi="仿宋" w:cs="仿宋"/>
          <w:sz w:val="28"/>
          <w:szCs w:val="28"/>
        </w:rPr>
        <w:t>27</w:t>
      </w:r>
      <w:r>
        <w:rPr>
          <w:rFonts w:ascii="仿宋" w:eastAsia="仿宋" w:hAnsi="仿宋" w:cs="仿宋"/>
          <w:sz w:val="28"/>
          <w:szCs w:val="28"/>
        </w:rPr>
        <w:t>号</w:t>
      </w:r>
      <w:r>
        <w:rPr>
          <w:rFonts w:ascii="仿宋" w:eastAsia="仿宋" w:hAnsi="仿宋" w:cs="仿宋"/>
          <w:sz w:val="28"/>
          <w:szCs w:val="28"/>
        </w:rPr>
        <w:t>6</w:t>
      </w:r>
      <w:r>
        <w:rPr>
          <w:rFonts w:ascii="仿宋" w:eastAsia="仿宋" w:hAnsi="仿宋" w:cs="仿宋"/>
          <w:sz w:val="28"/>
          <w:szCs w:val="28"/>
        </w:rPr>
        <w:t>号楼，中国社会科学院民族学与人类学研究所影视人类学研究室，邓老师收，联系电话</w:t>
      </w:r>
      <w:r>
        <w:rPr>
          <w:rFonts w:ascii="仿宋" w:eastAsia="仿宋" w:hAnsi="仿宋" w:cs="仿宋"/>
          <w:sz w:val="28"/>
          <w:szCs w:val="28"/>
        </w:rPr>
        <w:t>13911685951</w:t>
      </w:r>
      <w:r>
        <w:rPr>
          <w:rFonts w:ascii="仿宋" w:eastAsia="仿宋" w:hAnsi="仿宋" w:cs="仿宋"/>
          <w:sz w:val="28"/>
          <w:szCs w:val="28"/>
        </w:rPr>
        <w:t>。论文须提交全文电子版：</w:t>
      </w:r>
      <w:r>
        <w:rPr>
          <w:rFonts w:ascii="仿宋" w:eastAsia="仿宋" w:hAnsi="仿宋" w:cs="仿宋"/>
          <w:sz w:val="28"/>
          <w:szCs w:val="28"/>
          <w:lang w:val="en-US"/>
        </w:rPr>
        <w:t>yingshirenleixue@sina.com</w:t>
      </w:r>
    </w:p>
    <w:p w14:paraId="0F796752" w14:textId="77777777"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hint="default"/>
          <w:sz w:val="28"/>
          <w:szCs w:val="28"/>
        </w:rPr>
        <w:t xml:space="preserve">    </w:t>
      </w:r>
      <w:r>
        <w:rPr>
          <w:rFonts w:ascii="仿宋" w:eastAsia="仿宋" w:hAnsi="仿宋" w:cs="仿宋"/>
          <w:sz w:val="28"/>
          <w:szCs w:val="28"/>
        </w:rPr>
        <w:t>3</w:t>
      </w:r>
      <w:r>
        <w:rPr>
          <w:rFonts w:ascii="仿宋" w:eastAsia="仿宋" w:hAnsi="仿宋" w:cs="仿宋"/>
          <w:sz w:val="28"/>
          <w:szCs w:val="28"/>
        </w:rPr>
        <w:t>、参加推优人类学影片：通过百度云方式上传，同时将加密分享链接及密码发送至秘书处邮箱，请在邮件主题处标注</w:t>
      </w:r>
      <w:r>
        <w:rPr>
          <w:rFonts w:ascii="仿宋" w:eastAsia="仿宋" w:hAnsi="仿宋" w:cs="仿宋"/>
          <w:sz w:val="28"/>
          <w:szCs w:val="28"/>
          <w:lang w:val="ar-SA"/>
        </w:rPr>
        <w:t>“</w:t>
      </w:r>
      <w:r>
        <w:rPr>
          <w:rFonts w:ascii="仿宋" w:eastAsia="仿宋" w:hAnsi="仿宋" w:cs="仿宋"/>
          <w:sz w:val="28"/>
          <w:szCs w:val="28"/>
          <w:lang w:val="zh-TW" w:eastAsia="zh-TW"/>
        </w:rPr>
        <w:t>影片名</w:t>
      </w:r>
      <w:r>
        <w:rPr>
          <w:rFonts w:ascii="仿宋" w:eastAsia="仿宋" w:hAnsi="仿宋" w:cs="仿宋"/>
          <w:sz w:val="28"/>
          <w:szCs w:val="28"/>
        </w:rPr>
        <w:t>+</w:t>
      </w:r>
      <w:r>
        <w:rPr>
          <w:rFonts w:ascii="仿宋" w:eastAsia="仿宋" w:hAnsi="仿宋" w:cs="仿宋"/>
          <w:sz w:val="28"/>
          <w:szCs w:val="28"/>
        </w:rPr>
        <w:t>作者姓名</w:t>
      </w:r>
      <w:r>
        <w:rPr>
          <w:rFonts w:ascii="仿宋" w:eastAsia="仿宋" w:hAnsi="仿宋" w:cs="仿宋"/>
          <w:sz w:val="28"/>
          <w:szCs w:val="28"/>
        </w:rPr>
        <w:t>+</w:t>
      </w:r>
      <w:r>
        <w:rPr>
          <w:rFonts w:ascii="仿宋" w:eastAsia="仿宋" w:hAnsi="仿宋" w:cs="仿宋"/>
          <w:sz w:val="28"/>
          <w:szCs w:val="28"/>
        </w:rPr>
        <w:t>联系方式”（相关信息应与会议回执一致）。会议主办、承办方承诺所有征集作品仅作研讨及展映之用，不用于其他</w:t>
      </w:r>
      <w:r>
        <w:rPr>
          <w:rFonts w:ascii="仿宋" w:eastAsia="仿宋" w:hAnsi="仿宋" w:cs="仿宋"/>
          <w:sz w:val="28"/>
          <w:szCs w:val="28"/>
        </w:rPr>
        <w:t>用途。</w:t>
      </w:r>
    </w:p>
    <w:p w14:paraId="3F7D7454" w14:textId="148C9FA7"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hint="default"/>
          <w:sz w:val="28"/>
          <w:szCs w:val="28"/>
        </w:rPr>
        <w:t xml:space="preserve">    </w:t>
      </w:r>
      <w:r>
        <w:rPr>
          <w:rFonts w:ascii="仿宋" w:eastAsia="仿宋" w:hAnsi="仿宋" w:cs="仿宋"/>
          <w:sz w:val="28"/>
          <w:szCs w:val="28"/>
        </w:rPr>
        <w:t>4</w:t>
      </w:r>
      <w:r>
        <w:rPr>
          <w:rFonts w:ascii="仿宋" w:eastAsia="仿宋" w:hAnsi="仿宋" w:cs="仿宋"/>
          <w:sz w:val="28"/>
          <w:szCs w:val="28"/>
          <w:lang w:val="zh-TW" w:eastAsia="zh-TW"/>
        </w:rPr>
        <w:t>、提交截止日期为</w:t>
      </w:r>
      <w:r w:rsidR="00290126">
        <w:rPr>
          <w:rFonts w:ascii="仿宋" w:eastAsia="仿宋" w:hAnsi="仿宋" w:cs="仿宋" w:hint="default"/>
          <w:sz w:val="28"/>
          <w:szCs w:val="28"/>
        </w:rPr>
        <w:t>9</w:t>
      </w:r>
      <w:r>
        <w:rPr>
          <w:rFonts w:ascii="仿宋" w:eastAsia="仿宋" w:hAnsi="仿宋" w:cs="仿宋"/>
          <w:sz w:val="28"/>
          <w:szCs w:val="28"/>
        </w:rPr>
        <w:t>月</w:t>
      </w:r>
      <w:r w:rsidR="00290126">
        <w:rPr>
          <w:rFonts w:ascii="仿宋" w:eastAsia="仿宋" w:hAnsi="仿宋" w:cs="仿宋" w:hint="default"/>
          <w:sz w:val="28"/>
          <w:szCs w:val="28"/>
        </w:rPr>
        <w:t>10</w:t>
      </w:r>
      <w:r>
        <w:rPr>
          <w:rFonts w:ascii="仿宋" w:eastAsia="仿宋" w:hAnsi="仿宋" w:cs="仿宋"/>
          <w:sz w:val="28"/>
          <w:szCs w:val="28"/>
        </w:rPr>
        <w:t>日，均提交到学会秘书处地址或邮箱。</w:t>
      </w:r>
    </w:p>
    <w:p w14:paraId="4AE4958E" w14:textId="77777777" w:rsidR="00CC32FA" w:rsidRDefault="00CC32FA">
      <w:pPr>
        <w:snapToGrid w:val="0"/>
        <w:jc w:val="both"/>
        <w:textAlignment w:val="baseline"/>
        <w:rPr>
          <w:rFonts w:ascii="仿宋" w:eastAsia="仿宋" w:hAnsi="仿宋" w:cs="仿宋" w:hint="default"/>
          <w:sz w:val="28"/>
          <w:szCs w:val="28"/>
        </w:rPr>
      </w:pPr>
    </w:p>
    <w:p w14:paraId="3E4A36A9"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七</w:t>
      </w:r>
      <w:r>
        <w:rPr>
          <w:rFonts w:ascii="仿宋" w:eastAsia="仿宋" w:hAnsi="仿宋" w:cs="仿宋"/>
          <w:b/>
          <w:bCs/>
          <w:sz w:val="28"/>
          <w:szCs w:val="28"/>
          <w:lang w:val="zh-TW" w:eastAsia="zh-TW"/>
        </w:rPr>
        <w:t>、年会地点：</w:t>
      </w:r>
    </w:p>
    <w:p w14:paraId="401FD593" w14:textId="77777777"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hint="default"/>
          <w:sz w:val="28"/>
          <w:szCs w:val="28"/>
        </w:rPr>
        <w:t xml:space="preserve">    </w:t>
      </w:r>
      <w:r>
        <w:rPr>
          <w:rFonts w:ascii="仿宋" w:eastAsia="仿宋" w:hAnsi="仿宋" w:cs="仿宋"/>
          <w:sz w:val="28"/>
          <w:szCs w:val="28"/>
        </w:rPr>
        <w:t>东华大学延安路校区：上海市延安西路</w:t>
      </w:r>
      <w:r>
        <w:rPr>
          <w:rFonts w:ascii="仿宋" w:eastAsia="仿宋" w:hAnsi="仿宋" w:cs="仿宋"/>
          <w:sz w:val="28"/>
          <w:szCs w:val="28"/>
        </w:rPr>
        <w:t>1882</w:t>
      </w:r>
      <w:r>
        <w:rPr>
          <w:rFonts w:ascii="仿宋" w:eastAsia="仿宋" w:hAnsi="仿宋" w:cs="仿宋"/>
          <w:sz w:val="28"/>
          <w:szCs w:val="28"/>
          <w:lang w:val="ja-JP" w:eastAsia="ja-JP"/>
        </w:rPr>
        <w:t>号</w:t>
      </w:r>
    </w:p>
    <w:p w14:paraId="20513CA0" w14:textId="77777777" w:rsidR="00CC32FA" w:rsidRDefault="00CC32FA">
      <w:pPr>
        <w:snapToGrid w:val="0"/>
        <w:jc w:val="both"/>
        <w:textAlignment w:val="baseline"/>
        <w:rPr>
          <w:rFonts w:ascii="仿宋" w:eastAsia="仿宋" w:hAnsi="仿宋" w:cs="仿宋" w:hint="default"/>
          <w:sz w:val="28"/>
          <w:szCs w:val="28"/>
        </w:rPr>
      </w:pPr>
    </w:p>
    <w:p w14:paraId="678F7FE5"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八、参会投送影片标准</w:t>
      </w:r>
    </w:p>
    <w:p w14:paraId="072A4FC2" w14:textId="77777777"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hint="default"/>
          <w:sz w:val="28"/>
          <w:szCs w:val="28"/>
        </w:rPr>
        <w:t xml:space="preserve">    </w:t>
      </w:r>
      <w:r>
        <w:rPr>
          <w:rFonts w:ascii="仿宋" w:eastAsia="仿宋" w:hAnsi="仿宋" w:cs="仿宋"/>
          <w:sz w:val="28"/>
          <w:szCs w:val="28"/>
        </w:rPr>
        <w:t>提交影片应坚持正确的政治方向和学术导向，作者应对所提交影片拥有独立、完整的著作权，因著作权及周边相关问题引起的法律责任完全由作者自负。参会影片标准应为高清（</w:t>
      </w:r>
      <w:r>
        <w:rPr>
          <w:rFonts w:ascii="仿宋" w:eastAsia="仿宋" w:hAnsi="仿宋" w:cs="仿宋"/>
          <w:sz w:val="28"/>
          <w:szCs w:val="28"/>
        </w:rPr>
        <w:t>1920</w:t>
      </w:r>
      <w:r>
        <w:rPr>
          <w:rFonts w:ascii="仿宋" w:eastAsia="仿宋" w:hAnsi="仿宋" w:cs="仿宋"/>
          <w:sz w:val="28"/>
          <w:szCs w:val="28"/>
        </w:rPr>
        <w:t>×</w:t>
      </w:r>
      <w:r>
        <w:rPr>
          <w:rFonts w:ascii="仿宋" w:eastAsia="仿宋" w:hAnsi="仿宋" w:cs="仿宋"/>
          <w:sz w:val="28"/>
          <w:szCs w:val="28"/>
        </w:rPr>
        <w:t>1080P</w:t>
      </w:r>
      <w:r>
        <w:rPr>
          <w:rFonts w:ascii="仿宋" w:eastAsia="仿宋" w:hAnsi="仿宋" w:cs="仿宋"/>
          <w:sz w:val="28"/>
          <w:szCs w:val="28"/>
        </w:rPr>
        <w:t>）</w:t>
      </w:r>
      <w:r>
        <w:rPr>
          <w:rFonts w:ascii="仿宋" w:eastAsia="仿宋" w:hAnsi="仿宋" w:cs="仿宋"/>
          <w:sz w:val="28"/>
          <w:szCs w:val="28"/>
          <w:lang w:val="fr-FR"/>
        </w:rPr>
        <w:t>MP4</w:t>
      </w:r>
      <w:r>
        <w:rPr>
          <w:rFonts w:ascii="仿宋" w:eastAsia="仿宋" w:hAnsi="仿宋" w:cs="仿宋"/>
          <w:sz w:val="28"/>
          <w:szCs w:val="28"/>
        </w:rPr>
        <w:t>格式；文件大小不超过</w:t>
      </w:r>
      <w:r>
        <w:rPr>
          <w:rFonts w:ascii="仿宋" w:eastAsia="仿宋" w:hAnsi="仿宋" w:cs="仿宋"/>
          <w:sz w:val="28"/>
          <w:szCs w:val="28"/>
        </w:rPr>
        <w:t>5GB</w:t>
      </w:r>
      <w:r>
        <w:rPr>
          <w:rFonts w:ascii="仿宋" w:eastAsia="仿宋" w:hAnsi="仿宋" w:cs="仿宋"/>
          <w:sz w:val="28"/>
          <w:szCs w:val="28"/>
        </w:rPr>
        <w:t>。原则上投送影片应有完整片头、片尾、字幕等。与影片投送同步，作者须提交</w:t>
      </w:r>
      <w:r>
        <w:rPr>
          <w:rFonts w:ascii="仿宋" w:eastAsia="仿宋" w:hAnsi="仿宋" w:cs="仿宋"/>
          <w:sz w:val="28"/>
          <w:szCs w:val="28"/>
        </w:rPr>
        <w:t>3-5</w:t>
      </w:r>
      <w:r>
        <w:rPr>
          <w:rFonts w:ascii="仿宋" w:eastAsia="仿宋" w:hAnsi="仿宋" w:cs="仿宋"/>
          <w:sz w:val="28"/>
          <w:szCs w:val="28"/>
        </w:rPr>
        <w:t>幅影片剧照及</w:t>
      </w:r>
      <w:r>
        <w:rPr>
          <w:rFonts w:ascii="仿宋" w:eastAsia="仿宋" w:hAnsi="仿宋" w:cs="仿宋"/>
          <w:sz w:val="28"/>
          <w:szCs w:val="28"/>
        </w:rPr>
        <w:t>600</w:t>
      </w:r>
      <w:r>
        <w:rPr>
          <w:rFonts w:ascii="仿宋" w:eastAsia="仿宋" w:hAnsi="仿宋" w:cs="仿宋"/>
          <w:sz w:val="28"/>
          <w:szCs w:val="28"/>
        </w:rPr>
        <w:t>字以内影片简介和作者简介，用作主办方进行年会宣传。</w:t>
      </w:r>
    </w:p>
    <w:p w14:paraId="7D42779A" w14:textId="77777777" w:rsidR="00CC32FA" w:rsidRDefault="00CC32FA">
      <w:pPr>
        <w:snapToGrid w:val="0"/>
        <w:jc w:val="both"/>
        <w:textAlignment w:val="baseline"/>
        <w:rPr>
          <w:rFonts w:ascii="仿宋" w:eastAsia="仿宋" w:hAnsi="仿宋" w:cs="仿宋" w:hint="default"/>
          <w:sz w:val="28"/>
          <w:szCs w:val="28"/>
        </w:rPr>
      </w:pPr>
    </w:p>
    <w:p w14:paraId="79F33CA3" w14:textId="77777777" w:rsidR="00CC32FA" w:rsidRDefault="00EB33E2">
      <w:pPr>
        <w:snapToGrid w:val="0"/>
        <w:jc w:val="both"/>
        <w:textAlignment w:val="baseline"/>
        <w:rPr>
          <w:rFonts w:ascii="仿宋" w:eastAsia="仿宋" w:hAnsi="仿宋" w:cs="仿宋" w:hint="default"/>
          <w:b/>
          <w:bCs/>
          <w:sz w:val="28"/>
          <w:szCs w:val="28"/>
        </w:rPr>
      </w:pPr>
      <w:r>
        <w:rPr>
          <w:rFonts w:ascii="仿宋" w:eastAsia="仿宋" w:hAnsi="仿宋" w:cs="仿宋"/>
          <w:b/>
          <w:bCs/>
          <w:sz w:val="28"/>
          <w:szCs w:val="28"/>
        </w:rPr>
        <w:t>九、食宿相关</w:t>
      </w:r>
    </w:p>
    <w:p w14:paraId="036A366D" w14:textId="0276D3C8"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hint="default"/>
          <w:sz w:val="28"/>
          <w:szCs w:val="28"/>
        </w:rPr>
        <w:t xml:space="preserve">    </w:t>
      </w:r>
      <w:r>
        <w:rPr>
          <w:rFonts w:ascii="仿宋" w:eastAsia="仿宋" w:hAnsi="仿宋" w:cs="仿宋"/>
          <w:sz w:val="28"/>
          <w:szCs w:val="28"/>
        </w:rPr>
        <w:t>按照相关规定，承办方东华大学收取</w:t>
      </w:r>
      <w:r>
        <w:rPr>
          <w:rFonts w:ascii="仿宋" w:eastAsia="仿宋" w:hAnsi="仿宋" w:cs="仿宋"/>
          <w:sz w:val="28"/>
          <w:szCs w:val="28"/>
          <w:lang w:val="en-US"/>
        </w:rPr>
        <w:t>线下</w:t>
      </w:r>
      <w:r>
        <w:rPr>
          <w:rFonts w:ascii="仿宋" w:eastAsia="仿宋" w:hAnsi="仿宋" w:cs="仿宋"/>
          <w:sz w:val="28"/>
          <w:szCs w:val="28"/>
        </w:rPr>
        <w:t>参会人员会务费每人</w:t>
      </w:r>
      <w:r>
        <w:rPr>
          <w:rFonts w:ascii="仿宋" w:eastAsia="仿宋" w:hAnsi="仿宋" w:cs="仿宋"/>
          <w:sz w:val="28"/>
          <w:szCs w:val="28"/>
        </w:rPr>
        <w:t>500</w:t>
      </w:r>
      <w:r>
        <w:rPr>
          <w:rFonts w:ascii="仿宋" w:eastAsia="仿宋" w:hAnsi="仿宋" w:cs="仿宋"/>
          <w:sz w:val="28"/>
          <w:szCs w:val="28"/>
        </w:rPr>
        <w:t>元</w:t>
      </w:r>
      <w:r>
        <w:rPr>
          <w:rFonts w:ascii="仿宋" w:eastAsia="仿宋" w:hAnsi="仿宋" w:cs="仿宋"/>
          <w:sz w:val="28"/>
          <w:szCs w:val="28"/>
        </w:rPr>
        <w:t>(</w:t>
      </w:r>
      <w:r>
        <w:rPr>
          <w:rFonts w:ascii="仿宋" w:eastAsia="仿宋" w:hAnsi="仿宋" w:cs="仿宋"/>
          <w:sz w:val="28"/>
          <w:szCs w:val="28"/>
          <w:lang w:val="en-US"/>
        </w:rPr>
        <w:t>学生及理事</w:t>
      </w:r>
      <w:r>
        <w:rPr>
          <w:rFonts w:ascii="仿宋" w:eastAsia="仿宋" w:hAnsi="仿宋" w:cs="仿宋"/>
          <w:sz w:val="28"/>
          <w:szCs w:val="28"/>
          <w:lang w:val="en-US" w:eastAsia="zh-Hans"/>
        </w:rPr>
        <w:t>会成员</w:t>
      </w:r>
      <w:r>
        <w:rPr>
          <w:rFonts w:ascii="仿宋" w:eastAsia="仿宋" w:hAnsi="仿宋" w:cs="仿宋"/>
          <w:sz w:val="28"/>
          <w:szCs w:val="28"/>
          <w:lang w:val="en-US"/>
        </w:rPr>
        <w:t>减免</w:t>
      </w:r>
      <w:r>
        <w:rPr>
          <w:rFonts w:ascii="仿宋" w:eastAsia="仿宋" w:hAnsi="仿宋" w:cs="仿宋"/>
          <w:sz w:val="28"/>
          <w:szCs w:val="28"/>
          <w:lang w:val="en-US" w:eastAsia="zh-Hans"/>
        </w:rPr>
        <w:t>；</w:t>
      </w:r>
      <w:r>
        <w:rPr>
          <w:rFonts w:ascii="仿宋" w:eastAsia="仿宋" w:hAnsi="仿宋" w:cs="仿宋"/>
          <w:sz w:val="28"/>
          <w:szCs w:val="28"/>
        </w:rPr>
        <w:t>会前注册时间</w:t>
      </w:r>
      <w:r>
        <w:rPr>
          <w:rFonts w:ascii="仿宋" w:eastAsia="仿宋" w:hAnsi="仿宋" w:cs="仿宋"/>
          <w:sz w:val="28"/>
          <w:szCs w:val="28"/>
          <w:lang w:val="en-US" w:eastAsia="zh-Hans"/>
        </w:rPr>
        <w:t>为</w:t>
      </w:r>
      <w:r>
        <w:rPr>
          <w:rFonts w:ascii="仿宋" w:eastAsia="仿宋" w:hAnsi="仿宋" w:cs="仿宋"/>
          <w:sz w:val="28"/>
          <w:szCs w:val="28"/>
        </w:rPr>
        <w:t>20</w:t>
      </w:r>
      <w:r>
        <w:rPr>
          <w:rFonts w:ascii="仿宋" w:eastAsia="仿宋" w:hAnsi="仿宋" w:cs="仿宋" w:hint="default"/>
          <w:sz w:val="28"/>
          <w:szCs w:val="28"/>
        </w:rPr>
        <w:t>22</w:t>
      </w:r>
      <w:r>
        <w:rPr>
          <w:rFonts w:ascii="仿宋" w:eastAsia="仿宋" w:hAnsi="仿宋" w:cs="仿宋"/>
          <w:sz w:val="28"/>
          <w:szCs w:val="28"/>
        </w:rPr>
        <w:t>年</w:t>
      </w:r>
      <w:r>
        <w:rPr>
          <w:rFonts w:ascii="仿宋" w:eastAsia="仿宋" w:hAnsi="仿宋" w:cs="仿宋" w:hint="default"/>
          <w:sz w:val="28"/>
          <w:szCs w:val="28"/>
        </w:rPr>
        <w:t>9</w:t>
      </w:r>
      <w:r>
        <w:rPr>
          <w:rFonts w:ascii="仿宋" w:eastAsia="仿宋" w:hAnsi="仿宋" w:cs="仿宋"/>
          <w:sz w:val="28"/>
          <w:szCs w:val="28"/>
        </w:rPr>
        <w:t>月</w:t>
      </w:r>
      <w:r>
        <w:rPr>
          <w:rFonts w:ascii="仿宋" w:eastAsia="仿宋" w:hAnsi="仿宋" w:cs="仿宋"/>
          <w:sz w:val="28"/>
          <w:szCs w:val="28"/>
        </w:rPr>
        <w:t>1</w:t>
      </w:r>
      <w:r>
        <w:rPr>
          <w:rFonts w:ascii="仿宋" w:eastAsia="仿宋" w:hAnsi="仿宋" w:cs="仿宋"/>
          <w:sz w:val="28"/>
          <w:szCs w:val="28"/>
        </w:rPr>
        <w:t>日</w:t>
      </w:r>
      <w:r>
        <w:rPr>
          <w:rFonts w:ascii="Times New Roman" w:eastAsia="仿宋" w:hAnsi="Times New Roman" w:cs="Times New Roman" w:hint="default"/>
          <w:sz w:val="28"/>
          <w:szCs w:val="28"/>
        </w:rPr>
        <w:t>~</w:t>
      </w:r>
      <w:r>
        <w:rPr>
          <w:rFonts w:ascii="仿宋" w:eastAsia="仿宋" w:hAnsi="仿宋" w:cs="仿宋" w:hint="default"/>
          <w:sz w:val="28"/>
          <w:szCs w:val="28"/>
        </w:rPr>
        <w:t>9</w:t>
      </w:r>
      <w:r>
        <w:rPr>
          <w:rFonts w:ascii="仿宋" w:eastAsia="仿宋" w:hAnsi="仿宋" w:cs="仿宋"/>
          <w:sz w:val="28"/>
          <w:szCs w:val="28"/>
        </w:rPr>
        <w:t>月</w:t>
      </w:r>
      <w:r>
        <w:rPr>
          <w:rFonts w:ascii="仿宋" w:eastAsia="仿宋" w:hAnsi="仿宋" w:cs="仿宋" w:hint="default"/>
          <w:sz w:val="28"/>
          <w:szCs w:val="28"/>
        </w:rPr>
        <w:t>3</w:t>
      </w:r>
      <w:r>
        <w:rPr>
          <w:rFonts w:ascii="仿宋" w:eastAsia="仿宋" w:hAnsi="仿宋" w:cs="仿宋"/>
          <w:sz w:val="28"/>
          <w:szCs w:val="28"/>
        </w:rPr>
        <w:t>0</w:t>
      </w:r>
      <w:r>
        <w:rPr>
          <w:rFonts w:ascii="仿宋" w:eastAsia="仿宋" w:hAnsi="仿宋" w:cs="仿宋"/>
          <w:sz w:val="28"/>
          <w:szCs w:val="28"/>
        </w:rPr>
        <w:t>日</w:t>
      </w:r>
      <w:r>
        <w:rPr>
          <w:rFonts w:ascii="仿宋" w:eastAsia="仿宋" w:hAnsi="仿宋" w:cs="仿宋"/>
          <w:sz w:val="28"/>
          <w:szCs w:val="28"/>
          <w:lang w:eastAsia="zh-Hans"/>
        </w:rPr>
        <w:t>）</w:t>
      </w:r>
      <w:r>
        <w:rPr>
          <w:rFonts w:ascii="仿宋" w:eastAsia="仿宋" w:hAnsi="仿宋" w:cs="仿宋"/>
          <w:sz w:val="28"/>
          <w:szCs w:val="28"/>
        </w:rPr>
        <w:t>，会议期间会务组负责提供研讨会场和会议用餐，会议往返交通与住宿烦请参会代表自理。</w:t>
      </w:r>
    </w:p>
    <w:p w14:paraId="1CB694CB" w14:textId="77777777" w:rsidR="00CC32FA" w:rsidRDefault="00EB33E2">
      <w:pPr>
        <w:snapToGrid w:val="0"/>
        <w:jc w:val="both"/>
        <w:textAlignment w:val="baseline"/>
        <w:rPr>
          <w:rFonts w:ascii="仿宋" w:eastAsia="仿宋" w:hAnsi="仿宋" w:cs="仿宋" w:hint="default"/>
          <w:sz w:val="28"/>
          <w:szCs w:val="28"/>
        </w:rPr>
      </w:pPr>
      <w:r>
        <w:rPr>
          <w:rFonts w:ascii="仿宋" w:eastAsia="仿宋" w:hAnsi="仿宋" w:cs="仿宋"/>
          <w:sz w:val="28"/>
          <w:szCs w:val="28"/>
        </w:rPr>
        <w:t> </w:t>
      </w:r>
    </w:p>
    <w:p w14:paraId="2376F522" w14:textId="77777777" w:rsidR="00CC32FA" w:rsidRDefault="00CC32FA">
      <w:pPr>
        <w:snapToGrid w:val="0"/>
        <w:jc w:val="both"/>
        <w:textAlignment w:val="baseline"/>
        <w:rPr>
          <w:rFonts w:ascii="仿宋" w:eastAsia="仿宋" w:hAnsi="仿宋" w:cs="仿宋" w:hint="default"/>
          <w:sz w:val="28"/>
          <w:szCs w:val="28"/>
        </w:rPr>
      </w:pPr>
    </w:p>
    <w:p w14:paraId="25A6D479" w14:textId="77777777" w:rsidR="00CC32FA" w:rsidRDefault="00CC32FA">
      <w:pPr>
        <w:snapToGrid w:val="0"/>
        <w:jc w:val="both"/>
        <w:textAlignment w:val="baseline"/>
        <w:rPr>
          <w:rFonts w:ascii="仿宋" w:eastAsia="仿宋" w:hAnsi="仿宋" w:cs="仿宋" w:hint="default"/>
          <w:sz w:val="28"/>
          <w:szCs w:val="28"/>
        </w:rPr>
      </w:pPr>
    </w:p>
    <w:p w14:paraId="0C31E580" w14:textId="77777777" w:rsidR="00CC32FA" w:rsidRDefault="00EB33E2">
      <w:pPr>
        <w:snapToGrid w:val="0"/>
        <w:jc w:val="right"/>
        <w:textAlignment w:val="baseline"/>
        <w:rPr>
          <w:rFonts w:ascii="仿宋" w:eastAsia="仿宋" w:hAnsi="仿宋" w:cs="仿宋" w:hint="default"/>
          <w:sz w:val="32"/>
          <w:szCs w:val="32"/>
        </w:rPr>
      </w:pPr>
      <w:r>
        <w:rPr>
          <w:rFonts w:ascii="仿宋" w:eastAsia="仿宋" w:hAnsi="仿宋" w:cs="仿宋"/>
          <w:sz w:val="32"/>
          <w:szCs w:val="32"/>
        </w:rPr>
        <w:t>中国民族学学会影视人类学分会</w:t>
      </w:r>
    </w:p>
    <w:p w14:paraId="713E142C" w14:textId="77777777" w:rsidR="00CC32FA" w:rsidRDefault="00EB33E2">
      <w:pPr>
        <w:snapToGrid w:val="0"/>
        <w:jc w:val="right"/>
        <w:textAlignment w:val="baseline"/>
        <w:rPr>
          <w:rFonts w:ascii="仿宋" w:eastAsia="仿宋" w:hAnsi="仿宋" w:cs="仿宋" w:hint="default"/>
          <w:sz w:val="32"/>
          <w:szCs w:val="32"/>
        </w:rPr>
      </w:pPr>
      <w:r>
        <w:rPr>
          <w:rFonts w:ascii="仿宋" w:eastAsia="仿宋" w:hAnsi="仿宋" w:cs="仿宋"/>
          <w:sz w:val="32"/>
          <w:szCs w:val="32"/>
        </w:rPr>
        <w:t>2022</w:t>
      </w:r>
      <w:r>
        <w:rPr>
          <w:rFonts w:ascii="仿宋" w:eastAsia="仿宋" w:hAnsi="仿宋" w:cs="仿宋"/>
          <w:sz w:val="32"/>
          <w:szCs w:val="32"/>
        </w:rPr>
        <w:t>年年会</w:t>
      </w:r>
      <w:r>
        <w:rPr>
          <w:rFonts w:ascii="仿宋" w:eastAsia="仿宋" w:hAnsi="仿宋" w:cs="仿宋"/>
          <w:sz w:val="32"/>
          <w:szCs w:val="32"/>
          <w:lang w:val="en-US" w:eastAsia="zh-Hans"/>
        </w:rPr>
        <w:t>组</w:t>
      </w:r>
      <w:r>
        <w:rPr>
          <w:rFonts w:ascii="仿宋" w:eastAsia="仿宋" w:hAnsi="仿宋" w:cs="仿宋"/>
          <w:sz w:val="32"/>
          <w:szCs w:val="32"/>
        </w:rPr>
        <w:t>委会</w:t>
      </w:r>
    </w:p>
    <w:p w14:paraId="7598D06C" w14:textId="05474B52" w:rsidR="00CC32FA" w:rsidRDefault="00EB33E2">
      <w:pPr>
        <w:snapToGrid w:val="0"/>
        <w:jc w:val="right"/>
        <w:textAlignment w:val="baseline"/>
        <w:rPr>
          <w:rFonts w:ascii="仿宋" w:eastAsia="仿宋" w:hAnsi="仿宋" w:cs="仿宋" w:hint="default"/>
          <w:sz w:val="20"/>
        </w:rPr>
      </w:pPr>
      <w:r>
        <w:rPr>
          <w:rFonts w:ascii="仿宋" w:eastAsia="仿宋" w:hAnsi="仿宋" w:cs="仿宋"/>
          <w:sz w:val="28"/>
          <w:szCs w:val="28"/>
        </w:rPr>
        <w:t>2022</w:t>
      </w:r>
      <w:r>
        <w:rPr>
          <w:rFonts w:ascii="仿宋" w:eastAsia="仿宋" w:hAnsi="仿宋" w:cs="仿宋"/>
          <w:sz w:val="28"/>
          <w:szCs w:val="28"/>
        </w:rPr>
        <w:t>年</w:t>
      </w:r>
      <w:r w:rsidR="00290126">
        <w:rPr>
          <w:rFonts w:ascii="仿宋" w:eastAsia="仿宋" w:hAnsi="仿宋" w:cs="仿宋"/>
          <w:sz w:val="28"/>
          <w:szCs w:val="28"/>
        </w:rPr>
        <w:t>8</w:t>
      </w:r>
      <w:r>
        <w:rPr>
          <w:rFonts w:ascii="仿宋" w:eastAsia="仿宋" w:hAnsi="仿宋" w:cs="仿宋"/>
          <w:sz w:val="28"/>
          <w:szCs w:val="28"/>
        </w:rPr>
        <w:t>月</w:t>
      </w:r>
      <w:r w:rsidR="00290126">
        <w:rPr>
          <w:rFonts w:ascii="仿宋" w:eastAsia="仿宋" w:hAnsi="仿宋" w:cs="仿宋"/>
          <w:sz w:val="28"/>
          <w:szCs w:val="28"/>
        </w:rPr>
        <w:t>2</w:t>
      </w:r>
      <w:r w:rsidR="00290126">
        <w:rPr>
          <w:rFonts w:ascii="仿宋" w:eastAsia="仿宋" w:hAnsi="仿宋" w:cs="仿宋" w:hint="default"/>
          <w:sz w:val="28"/>
          <w:szCs w:val="28"/>
        </w:rPr>
        <w:t>0</w:t>
      </w:r>
      <w:r w:rsidR="00290126">
        <w:rPr>
          <w:rFonts w:ascii="仿宋" w:eastAsia="仿宋" w:hAnsi="仿宋" w:cs="仿宋"/>
          <w:sz w:val="28"/>
          <w:szCs w:val="28"/>
        </w:rPr>
        <w:t>日</w:t>
      </w:r>
    </w:p>
    <w:p w14:paraId="0280A391" w14:textId="77777777" w:rsidR="00CC32FA" w:rsidRDefault="00CC32FA">
      <w:pPr>
        <w:jc w:val="both"/>
        <w:rPr>
          <w:rFonts w:ascii="仿宋" w:eastAsia="仿宋" w:hAnsi="仿宋" w:cs="仿宋" w:hint="default"/>
          <w:sz w:val="28"/>
          <w:szCs w:val="28"/>
          <w:lang w:eastAsia="zh-Hans"/>
        </w:rPr>
        <w:sectPr w:rsidR="00CC32FA">
          <w:headerReference w:type="default" r:id="rId7"/>
          <w:footerReference w:type="default" r:id="rId8"/>
          <w:pgSz w:w="11906" w:h="16838"/>
          <w:pgMar w:top="1134" w:right="1134" w:bottom="1134" w:left="1134" w:header="709" w:footer="850" w:gutter="0"/>
          <w:cols w:space="720"/>
        </w:sectPr>
      </w:pPr>
    </w:p>
    <w:p w14:paraId="1C0FAD8C" w14:textId="77777777" w:rsidR="00CC32FA" w:rsidRDefault="00EB33E2">
      <w:pPr>
        <w:jc w:val="center"/>
        <w:rPr>
          <w:rFonts w:ascii="仿宋" w:eastAsia="仿宋" w:hAnsi="仿宋" w:cs="仿宋" w:hint="default"/>
          <w:sz w:val="52"/>
          <w:szCs w:val="52"/>
        </w:rPr>
      </w:pPr>
      <w:r>
        <w:rPr>
          <w:rFonts w:ascii="仿宋" w:eastAsia="仿宋" w:hAnsi="仿宋" w:cs="仿宋"/>
          <w:sz w:val="52"/>
          <w:szCs w:val="52"/>
        </w:rPr>
        <w:lastRenderedPageBreak/>
        <w:t>中国民族学学会影视人类学分会</w:t>
      </w:r>
      <w:r>
        <w:rPr>
          <w:rFonts w:ascii="仿宋" w:eastAsia="仿宋" w:hAnsi="仿宋" w:cs="仿宋"/>
          <w:sz w:val="52"/>
          <w:szCs w:val="52"/>
        </w:rPr>
        <w:t>202</w:t>
      </w:r>
      <w:r>
        <w:rPr>
          <w:rFonts w:ascii="仿宋" w:eastAsia="仿宋" w:hAnsi="仿宋" w:cs="仿宋" w:hint="default"/>
          <w:sz w:val="52"/>
          <w:szCs w:val="52"/>
        </w:rPr>
        <w:t>2</w:t>
      </w:r>
      <w:r>
        <w:rPr>
          <w:rFonts w:ascii="仿宋" w:eastAsia="仿宋" w:hAnsi="仿宋" w:cs="仿宋"/>
          <w:sz w:val="52"/>
          <w:szCs w:val="52"/>
        </w:rPr>
        <w:t>年年会</w:t>
      </w:r>
    </w:p>
    <w:p w14:paraId="20818C5C" w14:textId="77777777" w:rsidR="00CC32FA" w:rsidRDefault="00EB33E2">
      <w:pPr>
        <w:jc w:val="center"/>
        <w:rPr>
          <w:rFonts w:ascii="仿宋" w:eastAsia="仿宋" w:hAnsi="仿宋" w:cs="仿宋" w:hint="default"/>
          <w:b/>
          <w:bCs/>
          <w:sz w:val="40"/>
          <w:szCs w:val="40"/>
        </w:rPr>
      </w:pPr>
      <w:r>
        <w:rPr>
          <w:rFonts w:ascii="仿宋" w:eastAsia="仿宋" w:hAnsi="仿宋" w:cs="仿宋"/>
          <w:b/>
          <w:bCs/>
          <w:sz w:val="40"/>
          <w:szCs w:val="40"/>
        </w:rPr>
        <w:t>确</w:t>
      </w:r>
      <w:r>
        <w:rPr>
          <w:rFonts w:ascii="仿宋" w:eastAsia="仿宋" w:hAnsi="仿宋" w:cs="仿宋" w:hint="default"/>
          <w:b/>
          <w:bCs/>
          <w:sz w:val="40"/>
          <w:szCs w:val="40"/>
        </w:rPr>
        <w:t xml:space="preserve"> </w:t>
      </w:r>
      <w:r>
        <w:rPr>
          <w:rFonts w:ascii="仿宋" w:eastAsia="仿宋" w:hAnsi="仿宋" w:cs="仿宋"/>
          <w:b/>
          <w:bCs/>
          <w:sz w:val="40"/>
          <w:szCs w:val="40"/>
        </w:rPr>
        <w:t>认</w:t>
      </w:r>
      <w:r>
        <w:rPr>
          <w:rFonts w:ascii="仿宋" w:eastAsia="仿宋" w:hAnsi="仿宋" w:cs="仿宋" w:hint="default"/>
          <w:b/>
          <w:bCs/>
          <w:sz w:val="40"/>
          <w:szCs w:val="40"/>
        </w:rPr>
        <w:t xml:space="preserve"> </w:t>
      </w:r>
      <w:r>
        <w:rPr>
          <w:rFonts w:ascii="仿宋" w:eastAsia="仿宋" w:hAnsi="仿宋" w:cs="仿宋"/>
          <w:b/>
          <w:bCs/>
          <w:sz w:val="40"/>
          <w:szCs w:val="40"/>
        </w:rPr>
        <w:t>回</w:t>
      </w:r>
      <w:r>
        <w:rPr>
          <w:rFonts w:ascii="仿宋" w:eastAsia="仿宋" w:hAnsi="仿宋" w:cs="仿宋" w:hint="default"/>
          <w:b/>
          <w:bCs/>
          <w:sz w:val="40"/>
          <w:szCs w:val="40"/>
        </w:rPr>
        <w:t xml:space="preserve"> </w:t>
      </w:r>
      <w:r>
        <w:rPr>
          <w:rFonts w:ascii="仿宋" w:eastAsia="仿宋" w:hAnsi="仿宋" w:cs="仿宋"/>
          <w:b/>
          <w:bCs/>
          <w:sz w:val="40"/>
          <w:szCs w:val="40"/>
        </w:rPr>
        <w:t>执</w:t>
      </w:r>
    </w:p>
    <w:tbl>
      <w:tblPr>
        <w:tblpPr w:leftFromText="180" w:rightFromText="180" w:vertAnchor="text" w:horzAnchor="page" w:tblpX="1563" w:tblpY="232"/>
        <w:tblOverlap w:val="never"/>
        <w:tblW w:w="13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449"/>
        <w:gridCol w:w="1551"/>
        <w:gridCol w:w="758"/>
        <w:gridCol w:w="1466"/>
        <w:gridCol w:w="1490"/>
        <w:gridCol w:w="749"/>
        <w:gridCol w:w="2599"/>
        <w:gridCol w:w="571"/>
        <w:gridCol w:w="1211"/>
        <w:gridCol w:w="2639"/>
      </w:tblGrid>
      <w:tr w:rsidR="00CC32FA" w14:paraId="1164D4C1" w14:textId="77777777">
        <w:trPr>
          <w:trHeight w:val="911"/>
        </w:trPr>
        <w:tc>
          <w:tcPr>
            <w:tcW w:w="449" w:type="dxa"/>
            <w:vMerge w:val="restart"/>
            <w:vAlign w:val="center"/>
          </w:tcPr>
          <w:p w14:paraId="24F26E41"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基本信息</w:t>
            </w:r>
          </w:p>
        </w:tc>
        <w:tc>
          <w:tcPr>
            <w:tcW w:w="2000" w:type="dxa"/>
            <w:gridSpan w:val="2"/>
            <w:vAlign w:val="center"/>
          </w:tcPr>
          <w:p w14:paraId="037C7C5F"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姓名</w:t>
            </w:r>
          </w:p>
        </w:tc>
        <w:tc>
          <w:tcPr>
            <w:tcW w:w="758" w:type="dxa"/>
            <w:vAlign w:val="center"/>
          </w:tcPr>
          <w:p w14:paraId="59BC0A4C"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性别</w:t>
            </w:r>
          </w:p>
        </w:tc>
        <w:tc>
          <w:tcPr>
            <w:tcW w:w="2956" w:type="dxa"/>
            <w:gridSpan w:val="2"/>
            <w:tcBorders>
              <w:right w:val="single" w:sz="6" w:space="0" w:color="auto"/>
            </w:tcBorders>
            <w:vAlign w:val="center"/>
          </w:tcPr>
          <w:p w14:paraId="1DE3F1E2"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单位</w:t>
            </w:r>
          </w:p>
        </w:tc>
        <w:tc>
          <w:tcPr>
            <w:tcW w:w="749" w:type="dxa"/>
            <w:tcBorders>
              <w:left w:val="single" w:sz="6" w:space="0" w:color="auto"/>
            </w:tcBorders>
            <w:vAlign w:val="center"/>
          </w:tcPr>
          <w:p w14:paraId="4CC330A2"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职称或</w:t>
            </w:r>
          </w:p>
          <w:p w14:paraId="772DA644"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职务</w:t>
            </w:r>
          </w:p>
        </w:tc>
        <w:tc>
          <w:tcPr>
            <w:tcW w:w="3170" w:type="dxa"/>
            <w:gridSpan w:val="2"/>
            <w:vAlign w:val="center"/>
          </w:tcPr>
          <w:p w14:paraId="2D5082BA"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联系方式</w:t>
            </w:r>
            <w:r>
              <w:rPr>
                <w:rFonts w:ascii="仿宋" w:eastAsia="仿宋" w:hAnsi="仿宋" w:cs="仿宋"/>
                <w:sz w:val="24"/>
                <w:szCs w:val="28"/>
                <w:lang w:eastAsia="zh-Hans"/>
              </w:rPr>
              <w:t>、</w:t>
            </w:r>
            <w:r>
              <w:rPr>
                <w:rFonts w:ascii="仿宋" w:eastAsia="仿宋" w:hAnsi="仿宋" w:cs="仿宋"/>
                <w:sz w:val="24"/>
                <w:szCs w:val="28"/>
              </w:rPr>
              <w:t>电话、邮箱</w:t>
            </w:r>
          </w:p>
        </w:tc>
        <w:tc>
          <w:tcPr>
            <w:tcW w:w="1211" w:type="dxa"/>
            <w:vAlign w:val="center"/>
          </w:tcPr>
          <w:p w14:paraId="04B3F583"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参会方式</w:t>
            </w:r>
          </w:p>
          <w:p w14:paraId="06DE5133" w14:textId="77777777" w:rsidR="00CC32FA" w:rsidRDefault="00EB33E2">
            <w:pPr>
              <w:jc w:val="center"/>
              <w:rPr>
                <w:rFonts w:ascii="仿宋" w:eastAsia="仿宋" w:hAnsi="仿宋" w:cs="仿宋" w:hint="default"/>
                <w:sz w:val="24"/>
                <w:szCs w:val="28"/>
              </w:rPr>
            </w:pPr>
            <w:r>
              <w:rPr>
                <w:rFonts w:ascii="仿宋" w:eastAsia="仿宋" w:hAnsi="仿宋" w:cs="仿宋"/>
                <w:szCs w:val="24"/>
              </w:rPr>
              <w:t>线上</w:t>
            </w:r>
            <w:r>
              <w:rPr>
                <w:rFonts w:ascii="仿宋" w:eastAsia="仿宋" w:hAnsi="仿宋" w:cs="仿宋"/>
                <w:szCs w:val="24"/>
              </w:rPr>
              <w:t>/</w:t>
            </w:r>
            <w:r>
              <w:rPr>
                <w:rFonts w:ascii="仿宋" w:eastAsia="仿宋" w:hAnsi="仿宋" w:cs="仿宋"/>
                <w:szCs w:val="24"/>
              </w:rPr>
              <w:t>线下</w:t>
            </w:r>
          </w:p>
        </w:tc>
        <w:tc>
          <w:tcPr>
            <w:tcW w:w="2639" w:type="dxa"/>
            <w:vAlign w:val="center"/>
          </w:tcPr>
          <w:p w14:paraId="19DDC442"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备注</w:t>
            </w:r>
          </w:p>
          <w:p w14:paraId="6BBECA53" w14:textId="77777777" w:rsidR="00CC32FA" w:rsidRDefault="00EB33E2">
            <w:pPr>
              <w:jc w:val="center"/>
              <w:rPr>
                <w:rFonts w:ascii="仿宋" w:eastAsia="仿宋" w:hAnsi="仿宋" w:cs="仿宋" w:hint="default"/>
                <w:sz w:val="24"/>
                <w:szCs w:val="28"/>
              </w:rPr>
            </w:pPr>
            <w:r>
              <w:rPr>
                <w:rFonts w:ascii="仿宋" w:eastAsia="仿宋" w:hAnsi="仿宋" w:cs="仿宋"/>
                <w:sz w:val="20"/>
                <w:szCs w:val="21"/>
              </w:rPr>
              <w:t>（如是否需要清真餐、是否需要预先联系住宿等）</w:t>
            </w:r>
          </w:p>
        </w:tc>
      </w:tr>
      <w:tr w:rsidR="00CC32FA" w14:paraId="7379A2B5" w14:textId="77777777">
        <w:trPr>
          <w:trHeight w:val="477"/>
        </w:trPr>
        <w:tc>
          <w:tcPr>
            <w:tcW w:w="449" w:type="dxa"/>
            <w:vMerge/>
            <w:vAlign w:val="center"/>
          </w:tcPr>
          <w:p w14:paraId="6442BAAA" w14:textId="77777777" w:rsidR="00CC32FA" w:rsidRDefault="00CC32FA">
            <w:pPr>
              <w:jc w:val="center"/>
              <w:rPr>
                <w:rFonts w:ascii="仿宋" w:eastAsia="仿宋" w:hAnsi="仿宋" w:cs="仿宋" w:hint="default"/>
                <w:sz w:val="24"/>
                <w:szCs w:val="28"/>
              </w:rPr>
            </w:pPr>
          </w:p>
        </w:tc>
        <w:tc>
          <w:tcPr>
            <w:tcW w:w="449" w:type="dxa"/>
            <w:vAlign w:val="center"/>
          </w:tcPr>
          <w:p w14:paraId="6F0001B1" w14:textId="77777777" w:rsidR="00CC32FA" w:rsidRDefault="00EB33E2">
            <w:pPr>
              <w:jc w:val="center"/>
              <w:rPr>
                <w:rFonts w:ascii="仿宋" w:eastAsia="仿宋" w:hAnsi="仿宋" w:cs="仿宋" w:hint="default"/>
                <w:sz w:val="24"/>
                <w:szCs w:val="28"/>
                <w:lang w:val="en-US"/>
              </w:rPr>
            </w:pPr>
            <w:r>
              <w:rPr>
                <w:rFonts w:ascii="仿宋" w:eastAsia="仿宋" w:hAnsi="仿宋" w:cs="仿宋"/>
                <w:sz w:val="24"/>
                <w:szCs w:val="28"/>
                <w:lang w:val="en-US"/>
              </w:rPr>
              <w:t>一</w:t>
            </w:r>
          </w:p>
        </w:tc>
        <w:tc>
          <w:tcPr>
            <w:tcW w:w="1551" w:type="dxa"/>
            <w:vAlign w:val="center"/>
          </w:tcPr>
          <w:p w14:paraId="6E4DDFC1" w14:textId="77777777" w:rsidR="00CC32FA" w:rsidRDefault="00CC32FA">
            <w:pPr>
              <w:jc w:val="center"/>
              <w:rPr>
                <w:rFonts w:ascii="仿宋" w:eastAsia="仿宋" w:hAnsi="仿宋" w:cs="仿宋" w:hint="default"/>
                <w:sz w:val="24"/>
                <w:szCs w:val="28"/>
              </w:rPr>
            </w:pPr>
          </w:p>
        </w:tc>
        <w:tc>
          <w:tcPr>
            <w:tcW w:w="758" w:type="dxa"/>
            <w:vAlign w:val="center"/>
          </w:tcPr>
          <w:p w14:paraId="3C8DE414" w14:textId="77777777" w:rsidR="00CC32FA" w:rsidRDefault="00CC32FA">
            <w:pPr>
              <w:jc w:val="center"/>
              <w:rPr>
                <w:rFonts w:ascii="仿宋" w:eastAsia="仿宋" w:hAnsi="仿宋" w:cs="仿宋" w:hint="default"/>
                <w:sz w:val="24"/>
                <w:szCs w:val="28"/>
              </w:rPr>
            </w:pPr>
          </w:p>
        </w:tc>
        <w:tc>
          <w:tcPr>
            <w:tcW w:w="2956" w:type="dxa"/>
            <w:gridSpan w:val="2"/>
            <w:tcBorders>
              <w:right w:val="single" w:sz="6" w:space="0" w:color="auto"/>
            </w:tcBorders>
            <w:vAlign w:val="center"/>
          </w:tcPr>
          <w:p w14:paraId="2A739B93" w14:textId="77777777" w:rsidR="00CC32FA" w:rsidRDefault="00CC32FA">
            <w:pPr>
              <w:jc w:val="center"/>
              <w:rPr>
                <w:rFonts w:ascii="仿宋" w:eastAsia="仿宋" w:hAnsi="仿宋" w:cs="仿宋" w:hint="default"/>
                <w:sz w:val="24"/>
                <w:szCs w:val="28"/>
              </w:rPr>
            </w:pPr>
          </w:p>
        </w:tc>
        <w:tc>
          <w:tcPr>
            <w:tcW w:w="749" w:type="dxa"/>
            <w:tcBorders>
              <w:left w:val="single" w:sz="6" w:space="0" w:color="auto"/>
            </w:tcBorders>
            <w:vAlign w:val="center"/>
          </w:tcPr>
          <w:p w14:paraId="302414BE" w14:textId="77777777" w:rsidR="00CC32FA" w:rsidRDefault="00CC32FA">
            <w:pPr>
              <w:jc w:val="center"/>
              <w:rPr>
                <w:rFonts w:ascii="仿宋" w:eastAsia="仿宋" w:hAnsi="仿宋" w:cs="仿宋" w:hint="default"/>
                <w:sz w:val="24"/>
                <w:szCs w:val="28"/>
              </w:rPr>
            </w:pPr>
          </w:p>
        </w:tc>
        <w:tc>
          <w:tcPr>
            <w:tcW w:w="3170" w:type="dxa"/>
            <w:gridSpan w:val="2"/>
            <w:vAlign w:val="center"/>
          </w:tcPr>
          <w:p w14:paraId="733C9BA8" w14:textId="77777777" w:rsidR="00CC32FA" w:rsidRDefault="00CC32FA">
            <w:pPr>
              <w:jc w:val="center"/>
              <w:rPr>
                <w:rFonts w:ascii="仿宋" w:eastAsia="仿宋" w:hAnsi="仿宋" w:cs="仿宋" w:hint="default"/>
                <w:sz w:val="24"/>
                <w:szCs w:val="28"/>
              </w:rPr>
            </w:pPr>
          </w:p>
        </w:tc>
        <w:tc>
          <w:tcPr>
            <w:tcW w:w="1211" w:type="dxa"/>
            <w:vAlign w:val="center"/>
          </w:tcPr>
          <w:p w14:paraId="772C65AD" w14:textId="77777777" w:rsidR="00CC32FA" w:rsidRDefault="00CC32FA">
            <w:pPr>
              <w:jc w:val="center"/>
              <w:rPr>
                <w:rFonts w:ascii="仿宋" w:eastAsia="仿宋" w:hAnsi="仿宋" w:cs="仿宋" w:hint="default"/>
                <w:sz w:val="24"/>
                <w:szCs w:val="28"/>
              </w:rPr>
            </w:pPr>
          </w:p>
        </w:tc>
        <w:tc>
          <w:tcPr>
            <w:tcW w:w="2639" w:type="dxa"/>
            <w:vAlign w:val="center"/>
          </w:tcPr>
          <w:p w14:paraId="7D45A28B" w14:textId="77777777" w:rsidR="00CC32FA" w:rsidRDefault="00CC32FA">
            <w:pPr>
              <w:jc w:val="center"/>
              <w:rPr>
                <w:rFonts w:ascii="仿宋" w:eastAsia="仿宋" w:hAnsi="仿宋" w:cs="仿宋" w:hint="default"/>
                <w:sz w:val="24"/>
                <w:szCs w:val="28"/>
              </w:rPr>
            </w:pPr>
          </w:p>
        </w:tc>
      </w:tr>
      <w:tr w:rsidR="00290126" w14:paraId="28277EF1" w14:textId="77777777" w:rsidTr="00537517">
        <w:trPr>
          <w:trHeight w:val="467"/>
        </w:trPr>
        <w:tc>
          <w:tcPr>
            <w:tcW w:w="449" w:type="dxa"/>
            <w:vMerge/>
            <w:vAlign w:val="center"/>
          </w:tcPr>
          <w:p w14:paraId="1C63EF78" w14:textId="77777777" w:rsidR="00290126" w:rsidRDefault="00290126">
            <w:pPr>
              <w:jc w:val="center"/>
              <w:rPr>
                <w:rFonts w:ascii="仿宋" w:eastAsia="仿宋" w:hAnsi="仿宋" w:cs="仿宋" w:hint="default"/>
                <w:sz w:val="24"/>
                <w:szCs w:val="28"/>
              </w:rPr>
            </w:pPr>
          </w:p>
        </w:tc>
        <w:tc>
          <w:tcPr>
            <w:tcW w:w="449" w:type="dxa"/>
            <w:vAlign w:val="center"/>
          </w:tcPr>
          <w:p w14:paraId="40E68FDB" w14:textId="77777777" w:rsidR="00290126" w:rsidRDefault="00290126">
            <w:pPr>
              <w:jc w:val="center"/>
              <w:rPr>
                <w:rFonts w:ascii="仿宋" w:eastAsia="仿宋" w:hAnsi="仿宋" w:cs="仿宋" w:hint="default"/>
                <w:sz w:val="24"/>
                <w:szCs w:val="28"/>
                <w:lang w:val="en-US"/>
              </w:rPr>
            </w:pPr>
            <w:r>
              <w:rPr>
                <w:rFonts w:ascii="仿宋" w:eastAsia="仿宋" w:hAnsi="仿宋" w:cs="仿宋"/>
                <w:sz w:val="24"/>
                <w:szCs w:val="28"/>
                <w:lang w:val="en-US"/>
              </w:rPr>
              <w:t>二</w:t>
            </w:r>
          </w:p>
        </w:tc>
        <w:tc>
          <w:tcPr>
            <w:tcW w:w="1551" w:type="dxa"/>
            <w:vAlign w:val="center"/>
          </w:tcPr>
          <w:p w14:paraId="6829A66A" w14:textId="77777777" w:rsidR="00290126" w:rsidRDefault="00290126">
            <w:pPr>
              <w:jc w:val="center"/>
              <w:rPr>
                <w:rFonts w:ascii="仿宋" w:eastAsia="仿宋" w:hAnsi="仿宋" w:cs="仿宋" w:hint="default"/>
                <w:sz w:val="24"/>
                <w:szCs w:val="28"/>
              </w:rPr>
            </w:pPr>
          </w:p>
        </w:tc>
        <w:tc>
          <w:tcPr>
            <w:tcW w:w="758" w:type="dxa"/>
            <w:vAlign w:val="center"/>
          </w:tcPr>
          <w:p w14:paraId="20E212E4" w14:textId="77777777" w:rsidR="00290126" w:rsidRDefault="00290126">
            <w:pPr>
              <w:jc w:val="center"/>
              <w:rPr>
                <w:rFonts w:ascii="仿宋" w:eastAsia="仿宋" w:hAnsi="仿宋" w:cs="仿宋" w:hint="default"/>
                <w:sz w:val="24"/>
                <w:szCs w:val="28"/>
              </w:rPr>
            </w:pPr>
          </w:p>
        </w:tc>
        <w:tc>
          <w:tcPr>
            <w:tcW w:w="2956" w:type="dxa"/>
            <w:gridSpan w:val="2"/>
            <w:tcBorders>
              <w:right w:val="single" w:sz="6" w:space="0" w:color="auto"/>
            </w:tcBorders>
            <w:vAlign w:val="center"/>
          </w:tcPr>
          <w:p w14:paraId="1BFB7B43" w14:textId="77777777" w:rsidR="00290126" w:rsidRDefault="00290126">
            <w:pPr>
              <w:jc w:val="center"/>
              <w:rPr>
                <w:rFonts w:ascii="仿宋" w:eastAsia="仿宋" w:hAnsi="仿宋" w:cs="仿宋" w:hint="default"/>
                <w:sz w:val="24"/>
                <w:szCs w:val="28"/>
              </w:rPr>
            </w:pPr>
          </w:p>
        </w:tc>
        <w:tc>
          <w:tcPr>
            <w:tcW w:w="749" w:type="dxa"/>
            <w:tcBorders>
              <w:left w:val="single" w:sz="6" w:space="0" w:color="auto"/>
            </w:tcBorders>
            <w:vAlign w:val="center"/>
          </w:tcPr>
          <w:p w14:paraId="19B4894A" w14:textId="77777777" w:rsidR="00290126" w:rsidRDefault="00290126">
            <w:pPr>
              <w:jc w:val="center"/>
              <w:rPr>
                <w:rFonts w:ascii="仿宋" w:eastAsia="仿宋" w:hAnsi="仿宋" w:cs="仿宋" w:hint="default"/>
                <w:sz w:val="24"/>
                <w:szCs w:val="28"/>
              </w:rPr>
            </w:pPr>
          </w:p>
        </w:tc>
        <w:tc>
          <w:tcPr>
            <w:tcW w:w="3170" w:type="dxa"/>
            <w:gridSpan w:val="2"/>
            <w:vAlign w:val="center"/>
          </w:tcPr>
          <w:p w14:paraId="3E03AE74" w14:textId="77777777" w:rsidR="00290126" w:rsidRDefault="00290126">
            <w:pPr>
              <w:jc w:val="center"/>
              <w:rPr>
                <w:rFonts w:ascii="仿宋" w:eastAsia="仿宋" w:hAnsi="仿宋" w:cs="仿宋" w:hint="default"/>
                <w:sz w:val="24"/>
                <w:szCs w:val="28"/>
              </w:rPr>
            </w:pPr>
          </w:p>
        </w:tc>
        <w:tc>
          <w:tcPr>
            <w:tcW w:w="1211" w:type="dxa"/>
            <w:vAlign w:val="center"/>
          </w:tcPr>
          <w:p w14:paraId="2E48786D" w14:textId="77777777" w:rsidR="00290126" w:rsidRDefault="00290126">
            <w:pPr>
              <w:jc w:val="center"/>
              <w:rPr>
                <w:rFonts w:ascii="仿宋" w:eastAsia="仿宋" w:hAnsi="仿宋" w:cs="仿宋" w:hint="default"/>
                <w:sz w:val="24"/>
                <w:szCs w:val="28"/>
              </w:rPr>
            </w:pPr>
          </w:p>
        </w:tc>
        <w:tc>
          <w:tcPr>
            <w:tcW w:w="2639" w:type="dxa"/>
            <w:vAlign w:val="center"/>
          </w:tcPr>
          <w:p w14:paraId="25C8EC8C" w14:textId="7644F912" w:rsidR="00290126" w:rsidRDefault="00290126">
            <w:pPr>
              <w:jc w:val="center"/>
              <w:rPr>
                <w:rFonts w:ascii="仿宋" w:eastAsia="仿宋" w:hAnsi="仿宋" w:cs="仿宋" w:hint="default"/>
                <w:sz w:val="24"/>
                <w:szCs w:val="28"/>
                <w:lang w:val="en-US"/>
              </w:rPr>
            </w:pPr>
          </w:p>
        </w:tc>
      </w:tr>
      <w:tr w:rsidR="00290126" w14:paraId="044AFB08" w14:textId="77777777" w:rsidTr="001E4B91">
        <w:trPr>
          <w:trHeight w:val="409"/>
        </w:trPr>
        <w:tc>
          <w:tcPr>
            <w:tcW w:w="449" w:type="dxa"/>
            <w:vMerge/>
            <w:vAlign w:val="center"/>
          </w:tcPr>
          <w:p w14:paraId="0E3DB35A" w14:textId="77777777" w:rsidR="00290126" w:rsidRDefault="00290126" w:rsidP="00290126">
            <w:pPr>
              <w:jc w:val="center"/>
              <w:rPr>
                <w:rFonts w:ascii="仿宋" w:eastAsia="仿宋" w:hAnsi="仿宋" w:cs="仿宋" w:hint="default"/>
                <w:sz w:val="24"/>
                <w:szCs w:val="28"/>
              </w:rPr>
            </w:pPr>
          </w:p>
        </w:tc>
        <w:tc>
          <w:tcPr>
            <w:tcW w:w="449" w:type="dxa"/>
            <w:vAlign w:val="center"/>
          </w:tcPr>
          <w:p w14:paraId="70164854" w14:textId="77777777" w:rsidR="00290126" w:rsidRDefault="00290126" w:rsidP="00290126">
            <w:pPr>
              <w:jc w:val="center"/>
              <w:rPr>
                <w:rFonts w:ascii="仿宋" w:eastAsia="仿宋" w:hAnsi="仿宋" w:cs="仿宋" w:hint="default"/>
                <w:sz w:val="24"/>
                <w:szCs w:val="28"/>
                <w:lang w:val="en-US"/>
              </w:rPr>
            </w:pPr>
            <w:r>
              <w:rPr>
                <w:rFonts w:ascii="仿宋" w:eastAsia="仿宋" w:hAnsi="仿宋" w:cs="仿宋"/>
                <w:sz w:val="24"/>
                <w:szCs w:val="28"/>
                <w:lang w:val="en-US"/>
              </w:rPr>
              <w:t>三</w:t>
            </w:r>
          </w:p>
        </w:tc>
        <w:tc>
          <w:tcPr>
            <w:tcW w:w="1551" w:type="dxa"/>
            <w:vAlign w:val="center"/>
          </w:tcPr>
          <w:p w14:paraId="21E1A70B" w14:textId="77777777" w:rsidR="00290126" w:rsidRDefault="00290126" w:rsidP="00290126">
            <w:pPr>
              <w:jc w:val="center"/>
              <w:rPr>
                <w:rFonts w:ascii="仿宋" w:eastAsia="仿宋" w:hAnsi="仿宋" w:cs="仿宋" w:hint="default"/>
                <w:sz w:val="24"/>
                <w:szCs w:val="28"/>
              </w:rPr>
            </w:pPr>
          </w:p>
        </w:tc>
        <w:tc>
          <w:tcPr>
            <w:tcW w:w="758" w:type="dxa"/>
            <w:vAlign w:val="center"/>
          </w:tcPr>
          <w:p w14:paraId="68D21375" w14:textId="77777777" w:rsidR="00290126" w:rsidRDefault="00290126" w:rsidP="00290126">
            <w:pPr>
              <w:jc w:val="center"/>
              <w:rPr>
                <w:rFonts w:ascii="仿宋" w:eastAsia="仿宋" w:hAnsi="仿宋" w:cs="仿宋" w:hint="default"/>
                <w:sz w:val="24"/>
                <w:szCs w:val="28"/>
              </w:rPr>
            </w:pPr>
          </w:p>
        </w:tc>
        <w:tc>
          <w:tcPr>
            <w:tcW w:w="2956" w:type="dxa"/>
            <w:gridSpan w:val="2"/>
            <w:tcBorders>
              <w:right w:val="single" w:sz="6" w:space="0" w:color="auto"/>
            </w:tcBorders>
            <w:vAlign w:val="center"/>
          </w:tcPr>
          <w:p w14:paraId="5E414DC3" w14:textId="77777777" w:rsidR="00290126" w:rsidRDefault="00290126" w:rsidP="00290126">
            <w:pPr>
              <w:jc w:val="center"/>
              <w:rPr>
                <w:rFonts w:ascii="仿宋" w:eastAsia="仿宋" w:hAnsi="仿宋" w:cs="仿宋" w:hint="default"/>
                <w:sz w:val="24"/>
                <w:szCs w:val="28"/>
              </w:rPr>
            </w:pPr>
          </w:p>
        </w:tc>
        <w:tc>
          <w:tcPr>
            <w:tcW w:w="749" w:type="dxa"/>
            <w:tcBorders>
              <w:left w:val="single" w:sz="6" w:space="0" w:color="auto"/>
            </w:tcBorders>
            <w:vAlign w:val="center"/>
          </w:tcPr>
          <w:p w14:paraId="0A511F04" w14:textId="77777777" w:rsidR="00290126" w:rsidRDefault="00290126" w:rsidP="00290126">
            <w:pPr>
              <w:jc w:val="center"/>
              <w:rPr>
                <w:rFonts w:ascii="仿宋" w:eastAsia="仿宋" w:hAnsi="仿宋" w:cs="仿宋" w:hint="default"/>
                <w:sz w:val="24"/>
                <w:szCs w:val="28"/>
              </w:rPr>
            </w:pPr>
          </w:p>
        </w:tc>
        <w:tc>
          <w:tcPr>
            <w:tcW w:w="3170" w:type="dxa"/>
            <w:gridSpan w:val="2"/>
            <w:vAlign w:val="center"/>
          </w:tcPr>
          <w:p w14:paraId="651F8284" w14:textId="77777777" w:rsidR="00290126" w:rsidRDefault="00290126" w:rsidP="00290126">
            <w:pPr>
              <w:jc w:val="center"/>
              <w:rPr>
                <w:rFonts w:ascii="仿宋" w:eastAsia="仿宋" w:hAnsi="仿宋" w:cs="仿宋" w:hint="default"/>
                <w:sz w:val="24"/>
                <w:szCs w:val="28"/>
              </w:rPr>
            </w:pPr>
          </w:p>
        </w:tc>
        <w:tc>
          <w:tcPr>
            <w:tcW w:w="1211" w:type="dxa"/>
            <w:vAlign w:val="center"/>
          </w:tcPr>
          <w:p w14:paraId="04DEE649" w14:textId="77777777" w:rsidR="00290126" w:rsidRDefault="00290126" w:rsidP="00290126">
            <w:pPr>
              <w:jc w:val="center"/>
              <w:rPr>
                <w:rFonts w:ascii="仿宋" w:eastAsia="仿宋" w:hAnsi="仿宋" w:cs="仿宋" w:hint="default"/>
                <w:sz w:val="24"/>
                <w:szCs w:val="28"/>
              </w:rPr>
            </w:pPr>
          </w:p>
        </w:tc>
        <w:tc>
          <w:tcPr>
            <w:tcW w:w="2639" w:type="dxa"/>
          </w:tcPr>
          <w:p w14:paraId="730AE6F3" w14:textId="7EB3AA97" w:rsidR="00290126" w:rsidRDefault="00290126" w:rsidP="00290126">
            <w:pPr>
              <w:jc w:val="center"/>
              <w:rPr>
                <w:rFonts w:ascii="仿宋" w:eastAsia="仿宋" w:hAnsi="仿宋" w:cs="仿宋"/>
                <w:sz w:val="24"/>
                <w:szCs w:val="28"/>
              </w:rPr>
            </w:pPr>
          </w:p>
        </w:tc>
      </w:tr>
      <w:tr w:rsidR="008E7F9E" w14:paraId="2810ED03" w14:textId="77777777" w:rsidTr="008E7F9E">
        <w:trPr>
          <w:trHeight w:val="482"/>
        </w:trPr>
        <w:tc>
          <w:tcPr>
            <w:tcW w:w="449" w:type="dxa"/>
            <w:vMerge w:val="restart"/>
            <w:vAlign w:val="center"/>
          </w:tcPr>
          <w:p w14:paraId="4B8D1408" w14:textId="77777777" w:rsidR="008E7F9E" w:rsidRDefault="008E7F9E">
            <w:pPr>
              <w:jc w:val="center"/>
              <w:rPr>
                <w:rFonts w:ascii="仿宋" w:eastAsia="仿宋" w:hAnsi="仿宋" w:cs="仿宋" w:hint="default"/>
                <w:sz w:val="24"/>
                <w:szCs w:val="28"/>
              </w:rPr>
            </w:pPr>
            <w:r>
              <w:rPr>
                <w:rFonts w:ascii="仿宋" w:eastAsia="仿宋" w:hAnsi="仿宋" w:cs="仿宋"/>
                <w:sz w:val="24"/>
                <w:szCs w:val="28"/>
              </w:rPr>
              <w:t>论著信息</w:t>
            </w:r>
          </w:p>
        </w:tc>
        <w:tc>
          <w:tcPr>
            <w:tcW w:w="4224" w:type="dxa"/>
            <w:gridSpan w:val="4"/>
            <w:vAlign w:val="center"/>
          </w:tcPr>
          <w:p w14:paraId="40ED590F" w14:textId="77777777" w:rsidR="008E7F9E" w:rsidRDefault="008E7F9E">
            <w:pPr>
              <w:jc w:val="center"/>
              <w:rPr>
                <w:rFonts w:ascii="仿宋" w:eastAsia="仿宋" w:hAnsi="仿宋" w:cs="仿宋" w:hint="default"/>
                <w:sz w:val="24"/>
                <w:szCs w:val="28"/>
              </w:rPr>
            </w:pPr>
            <w:r>
              <w:rPr>
                <w:rFonts w:ascii="仿宋" w:eastAsia="仿宋" w:hAnsi="仿宋" w:cs="仿宋"/>
                <w:sz w:val="24"/>
                <w:szCs w:val="28"/>
              </w:rPr>
              <w:t>论著提目</w:t>
            </w:r>
          </w:p>
        </w:tc>
        <w:tc>
          <w:tcPr>
            <w:tcW w:w="2239" w:type="dxa"/>
            <w:gridSpan w:val="2"/>
            <w:vAlign w:val="center"/>
          </w:tcPr>
          <w:p w14:paraId="7E466499" w14:textId="021DF8A7" w:rsidR="008E7F9E" w:rsidRDefault="008E7F9E">
            <w:pPr>
              <w:jc w:val="center"/>
              <w:rPr>
                <w:rFonts w:ascii="仿宋" w:eastAsia="仿宋" w:hAnsi="仿宋" w:cs="仿宋"/>
                <w:sz w:val="24"/>
                <w:szCs w:val="28"/>
              </w:rPr>
            </w:pPr>
            <w:r>
              <w:rPr>
                <w:rFonts w:ascii="仿宋" w:eastAsia="仿宋" w:hAnsi="仿宋" w:cs="仿宋"/>
                <w:sz w:val="24"/>
                <w:szCs w:val="28"/>
              </w:rPr>
              <w:t>拟参加论坛</w:t>
            </w:r>
          </w:p>
        </w:tc>
        <w:tc>
          <w:tcPr>
            <w:tcW w:w="2599" w:type="dxa"/>
            <w:vAlign w:val="center"/>
          </w:tcPr>
          <w:p w14:paraId="6D8E3EC9" w14:textId="77777777" w:rsidR="008E7F9E" w:rsidRDefault="008E7F9E">
            <w:pPr>
              <w:jc w:val="both"/>
              <w:rPr>
                <w:rFonts w:ascii="仿宋" w:eastAsia="仿宋" w:hAnsi="仿宋" w:cs="仿宋" w:hint="default"/>
                <w:sz w:val="24"/>
                <w:szCs w:val="28"/>
              </w:rPr>
            </w:pPr>
            <w:r>
              <w:rPr>
                <w:rFonts w:ascii="仿宋" w:eastAsia="仿宋" w:hAnsi="仿宋" w:cs="仿宋"/>
                <w:sz w:val="24"/>
                <w:szCs w:val="28"/>
              </w:rPr>
              <w:t>是否</w:t>
            </w:r>
            <w:r>
              <w:rPr>
                <w:rFonts w:ascii="仿宋" w:eastAsia="仿宋" w:hAnsi="仿宋" w:cs="仿宋"/>
                <w:sz w:val="24"/>
                <w:szCs w:val="28"/>
                <w:lang w:val="en-US"/>
              </w:rPr>
              <w:t>已</w:t>
            </w:r>
            <w:r>
              <w:rPr>
                <w:rFonts w:ascii="仿宋" w:eastAsia="仿宋" w:hAnsi="仿宋" w:cs="仿宋"/>
                <w:sz w:val="24"/>
                <w:szCs w:val="28"/>
              </w:rPr>
              <w:t>发表</w:t>
            </w:r>
            <w:r>
              <w:rPr>
                <w:rFonts w:ascii="仿宋" w:eastAsia="仿宋" w:hAnsi="仿宋" w:cs="仿宋" w:hint="default"/>
                <w:sz w:val="24"/>
                <w:szCs w:val="28"/>
              </w:rPr>
              <w:t xml:space="preserve"> </w:t>
            </w:r>
            <w:r>
              <w:rPr>
                <w:rFonts w:ascii="仿宋" w:eastAsia="仿宋" w:hAnsi="仿宋" w:cs="仿宋"/>
                <w:sz w:val="24"/>
                <w:szCs w:val="28"/>
                <w:lang w:val="en-US"/>
              </w:rPr>
              <w:sym w:font="Wingdings 2" w:char="00A3"/>
            </w:r>
            <w:r>
              <w:rPr>
                <w:rFonts w:ascii="仿宋" w:eastAsia="仿宋" w:hAnsi="仿宋" w:cs="仿宋"/>
                <w:sz w:val="24"/>
                <w:szCs w:val="28"/>
                <w:lang w:val="en-US"/>
              </w:rPr>
              <w:t xml:space="preserve">是 </w:t>
            </w:r>
            <w:r>
              <w:rPr>
                <w:rFonts w:ascii="仿宋" w:eastAsia="仿宋" w:hAnsi="仿宋" w:cs="仿宋"/>
                <w:sz w:val="24"/>
                <w:szCs w:val="28"/>
                <w:lang w:val="en-US"/>
              </w:rPr>
              <w:sym w:font="Wingdings 2" w:char="00A3"/>
            </w:r>
            <w:r>
              <w:rPr>
                <w:rFonts w:ascii="仿宋" w:eastAsia="仿宋" w:hAnsi="仿宋" w:cs="仿宋"/>
                <w:sz w:val="24"/>
                <w:szCs w:val="28"/>
                <w:lang w:val="en-US"/>
              </w:rPr>
              <w:t>否</w:t>
            </w:r>
            <w:r>
              <w:rPr>
                <w:rFonts w:ascii="仿宋" w:eastAsia="仿宋" w:hAnsi="仿宋" w:cs="仿宋" w:hint="default"/>
                <w:sz w:val="24"/>
                <w:szCs w:val="28"/>
              </w:rPr>
              <w:t xml:space="preserve"> </w:t>
            </w:r>
          </w:p>
        </w:tc>
        <w:tc>
          <w:tcPr>
            <w:tcW w:w="4421" w:type="dxa"/>
            <w:gridSpan w:val="3"/>
            <w:vAlign w:val="center"/>
          </w:tcPr>
          <w:p w14:paraId="050B92F1" w14:textId="77777777" w:rsidR="008E7F9E" w:rsidRDefault="008E7F9E">
            <w:pPr>
              <w:jc w:val="center"/>
              <w:rPr>
                <w:rFonts w:ascii="仿宋" w:eastAsia="仿宋" w:hAnsi="仿宋" w:cs="仿宋" w:hint="default"/>
                <w:sz w:val="24"/>
                <w:szCs w:val="28"/>
              </w:rPr>
            </w:pPr>
            <w:r>
              <w:rPr>
                <w:rFonts w:ascii="仿宋" w:eastAsia="仿宋" w:hAnsi="仿宋" w:cs="仿宋"/>
                <w:sz w:val="24"/>
                <w:szCs w:val="28"/>
              </w:rPr>
              <w:sym w:font="Wingdings 2" w:char="00A3"/>
            </w:r>
            <w:r>
              <w:rPr>
                <w:rFonts w:ascii="仿宋" w:eastAsia="仿宋" w:hAnsi="仿宋" w:cs="仿宋"/>
                <w:sz w:val="24"/>
                <w:szCs w:val="28"/>
              </w:rPr>
              <w:t>参评</w:t>
            </w:r>
            <w:r>
              <w:rPr>
                <w:rFonts w:ascii="仿宋" w:eastAsia="仿宋" w:hAnsi="仿宋" w:cs="仿宋"/>
                <w:sz w:val="24"/>
                <w:szCs w:val="28"/>
                <w:lang w:val="en-US"/>
              </w:rPr>
              <w:t xml:space="preserve">  </w:t>
            </w:r>
            <w:r>
              <w:rPr>
                <w:rFonts w:ascii="仿宋" w:eastAsia="仿宋" w:hAnsi="仿宋" w:cs="仿宋"/>
                <w:sz w:val="24"/>
                <w:szCs w:val="28"/>
              </w:rPr>
              <w:sym w:font="Wingdings 2" w:char="00A3"/>
            </w:r>
            <w:r>
              <w:rPr>
                <w:rFonts w:ascii="仿宋" w:eastAsia="仿宋" w:hAnsi="仿宋" w:cs="仿宋"/>
                <w:sz w:val="24"/>
                <w:szCs w:val="28"/>
              </w:rPr>
              <w:t>参会</w:t>
            </w:r>
            <w:r>
              <w:rPr>
                <w:rFonts w:ascii="仿宋" w:eastAsia="仿宋" w:hAnsi="仿宋" w:cs="仿宋"/>
                <w:sz w:val="24"/>
                <w:szCs w:val="28"/>
                <w:lang w:val="en-US"/>
              </w:rPr>
              <w:t xml:space="preserve">  </w:t>
            </w:r>
            <w:r>
              <w:rPr>
                <w:rFonts w:ascii="仿宋" w:eastAsia="仿宋" w:hAnsi="仿宋" w:cs="仿宋"/>
                <w:sz w:val="24"/>
                <w:szCs w:val="28"/>
                <w:lang w:val="en-US"/>
              </w:rPr>
              <w:sym w:font="Wingdings 2" w:char="00A3"/>
            </w:r>
            <w:r>
              <w:rPr>
                <w:rFonts w:ascii="仿宋" w:eastAsia="仿宋" w:hAnsi="仿宋" w:cs="仿宋"/>
                <w:sz w:val="24"/>
                <w:szCs w:val="28"/>
              </w:rPr>
              <w:t>参评+参会</w:t>
            </w:r>
          </w:p>
        </w:tc>
      </w:tr>
      <w:tr w:rsidR="008E7F9E" w14:paraId="581B6B86" w14:textId="77777777" w:rsidTr="008E7F9E">
        <w:trPr>
          <w:trHeight w:val="569"/>
        </w:trPr>
        <w:tc>
          <w:tcPr>
            <w:tcW w:w="449" w:type="dxa"/>
            <w:vMerge/>
            <w:vAlign w:val="center"/>
          </w:tcPr>
          <w:p w14:paraId="2C614E2E" w14:textId="77777777" w:rsidR="008E7F9E" w:rsidRDefault="008E7F9E">
            <w:pPr>
              <w:jc w:val="center"/>
              <w:rPr>
                <w:rFonts w:ascii="仿宋" w:eastAsia="仿宋" w:hAnsi="仿宋" w:cs="仿宋" w:hint="default"/>
                <w:sz w:val="24"/>
                <w:szCs w:val="28"/>
              </w:rPr>
            </w:pPr>
          </w:p>
        </w:tc>
        <w:tc>
          <w:tcPr>
            <w:tcW w:w="4224" w:type="dxa"/>
            <w:gridSpan w:val="4"/>
            <w:vAlign w:val="center"/>
          </w:tcPr>
          <w:p w14:paraId="59DBAFFB" w14:textId="77777777" w:rsidR="008E7F9E" w:rsidRDefault="008E7F9E">
            <w:pPr>
              <w:jc w:val="center"/>
              <w:rPr>
                <w:rFonts w:ascii="仿宋" w:eastAsia="仿宋" w:hAnsi="仿宋" w:cs="仿宋" w:hint="default"/>
                <w:sz w:val="24"/>
                <w:szCs w:val="28"/>
              </w:rPr>
            </w:pPr>
          </w:p>
        </w:tc>
        <w:tc>
          <w:tcPr>
            <w:tcW w:w="2239" w:type="dxa"/>
            <w:gridSpan w:val="2"/>
            <w:vAlign w:val="center"/>
          </w:tcPr>
          <w:p w14:paraId="2C00F621" w14:textId="216C7BF2" w:rsidR="008E7F9E" w:rsidRDefault="008E7F9E">
            <w:pPr>
              <w:jc w:val="center"/>
              <w:rPr>
                <w:rFonts w:ascii="仿宋" w:eastAsia="仿宋" w:hAnsi="仿宋" w:cs="仿宋" w:hint="default"/>
                <w:sz w:val="24"/>
                <w:szCs w:val="28"/>
              </w:rPr>
            </w:pPr>
          </w:p>
        </w:tc>
        <w:tc>
          <w:tcPr>
            <w:tcW w:w="2599" w:type="dxa"/>
            <w:vAlign w:val="center"/>
          </w:tcPr>
          <w:p w14:paraId="3BEF2B67" w14:textId="77777777" w:rsidR="008E7F9E" w:rsidRDefault="008E7F9E">
            <w:pPr>
              <w:jc w:val="center"/>
              <w:rPr>
                <w:rFonts w:ascii="仿宋" w:eastAsia="仿宋" w:hAnsi="仿宋" w:cs="仿宋" w:hint="default"/>
                <w:sz w:val="24"/>
                <w:szCs w:val="28"/>
              </w:rPr>
            </w:pPr>
            <w:r>
              <w:rPr>
                <w:rFonts w:ascii="仿宋" w:eastAsia="仿宋" w:hAnsi="仿宋" w:cs="仿宋"/>
                <w:sz w:val="24"/>
                <w:szCs w:val="28"/>
                <w:lang w:val="en-US"/>
              </w:rPr>
              <w:t>提供</w:t>
            </w:r>
            <w:r>
              <w:rPr>
                <w:rFonts w:ascii="仿宋" w:eastAsia="仿宋" w:hAnsi="仿宋" w:cs="仿宋"/>
                <w:sz w:val="24"/>
                <w:szCs w:val="28"/>
              </w:rPr>
              <w:t>论文</w:t>
            </w:r>
          </w:p>
          <w:p w14:paraId="6160D8F8" w14:textId="77777777" w:rsidR="008E7F9E" w:rsidRDefault="008E7F9E">
            <w:pPr>
              <w:jc w:val="center"/>
              <w:rPr>
                <w:rFonts w:ascii="仿宋" w:eastAsia="仿宋" w:hAnsi="仿宋" w:cs="仿宋" w:hint="default"/>
                <w:sz w:val="24"/>
                <w:szCs w:val="28"/>
              </w:rPr>
            </w:pPr>
            <w:r>
              <w:rPr>
                <w:rFonts w:ascii="仿宋" w:eastAsia="仿宋" w:hAnsi="仿宋" w:cs="仿宋"/>
                <w:sz w:val="24"/>
                <w:szCs w:val="28"/>
              </w:rPr>
              <w:sym w:font="Wingdings 2" w:char="00A3"/>
            </w:r>
            <w:r>
              <w:rPr>
                <w:rFonts w:ascii="仿宋" w:eastAsia="仿宋" w:hAnsi="仿宋" w:cs="仿宋"/>
                <w:sz w:val="24"/>
                <w:szCs w:val="28"/>
              </w:rPr>
              <w:t>全文</w:t>
            </w:r>
            <w:r>
              <w:rPr>
                <w:rFonts w:ascii="仿宋" w:eastAsia="仿宋" w:hAnsi="仿宋" w:cs="仿宋"/>
                <w:sz w:val="24"/>
                <w:szCs w:val="28"/>
                <w:lang w:val="en-US"/>
              </w:rPr>
              <w:t xml:space="preserve"> </w:t>
            </w:r>
            <w:r>
              <w:rPr>
                <w:rFonts w:ascii="仿宋" w:eastAsia="仿宋" w:hAnsi="仿宋" w:cs="仿宋" w:hint="default"/>
                <w:sz w:val="24"/>
                <w:szCs w:val="28"/>
              </w:rPr>
              <w:t xml:space="preserve"> </w:t>
            </w:r>
            <w:r>
              <w:rPr>
                <w:rFonts w:ascii="仿宋" w:eastAsia="仿宋" w:hAnsi="仿宋" w:cs="仿宋"/>
                <w:sz w:val="24"/>
                <w:szCs w:val="28"/>
                <w:lang w:val="en-US"/>
              </w:rPr>
              <w:sym w:font="Wingdings 2" w:char="00A3"/>
            </w:r>
            <w:r>
              <w:rPr>
                <w:rFonts w:ascii="仿宋" w:eastAsia="仿宋" w:hAnsi="仿宋" w:cs="仿宋"/>
                <w:sz w:val="24"/>
                <w:szCs w:val="28"/>
              </w:rPr>
              <w:t>摘要</w:t>
            </w:r>
          </w:p>
        </w:tc>
        <w:tc>
          <w:tcPr>
            <w:tcW w:w="4421" w:type="dxa"/>
            <w:gridSpan w:val="3"/>
            <w:vAlign w:val="center"/>
          </w:tcPr>
          <w:p w14:paraId="5B709808" w14:textId="77777777" w:rsidR="008E7F9E" w:rsidRDefault="008E7F9E">
            <w:pPr>
              <w:ind w:firstLineChars="50" w:firstLine="120"/>
              <w:jc w:val="center"/>
              <w:rPr>
                <w:rFonts w:ascii="仿宋" w:eastAsia="仿宋" w:hAnsi="仿宋" w:cs="仿宋" w:hint="default"/>
                <w:sz w:val="24"/>
                <w:szCs w:val="28"/>
              </w:rPr>
            </w:pPr>
            <w:r>
              <w:rPr>
                <w:rFonts w:ascii="仿宋" w:eastAsia="仿宋" w:hAnsi="仿宋" w:cs="仿宋"/>
                <w:sz w:val="24"/>
                <w:szCs w:val="28"/>
              </w:rPr>
              <w:t>是否同意将论文编入论文集，进行出版</w:t>
            </w:r>
          </w:p>
          <w:p w14:paraId="09854101" w14:textId="77777777" w:rsidR="008E7F9E" w:rsidRDefault="008E7F9E">
            <w:pPr>
              <w:ind w:firstLineChars="50" w:firstLine="120"/>
              <w:jc w:val="center"/>
              <w:rPr>
                <w:rFonts w:ascii="仿宋" w:eastAsia="仿宋" w:hAnsi="仿宋" w:cs="仿宋" w:hint="default"/>
                <w:sz w:val="24"/>
                <w:szCs w:val="28"/>
              </w:rPr>
            </w:pPr>
            <w:r>
              <w:rPr>
                <w:rFonts w:ascii="仿宋" w:eastAsia="仿宋" w:hAnsi="仿宋" w:cs="仿宋"/>
                <w:sz w:val="24"/>
                <w:szCs w:val="28"/>
                <w:lang w:val="en-US"/>
              </w:rPr>
              <w:sym w:font="Wingdings 2" w:char="00A3"/>
            </w:r>
            <w:r>
              <w:rPr>
                <w:rFonts w:ascii="仿宋" w:eastAsia="仿宋" w:hAnsi="仿宋" w:cs="仿宋"/>
                <w:sz w:val="24"/>
                <w:szCs w:val="28"/>
                <w:lang w:val="en-US"/>
              </w:rPr>
              <w:t xml:space="preserve">是    </w:t>
            </w:r>
            <w:r>
              <w:rPr>
                <w:rFonts w:ascii="仿宋" w:eastAsia="仿宋" w:hAnsi="仿宋" w:cs="仿宋"/>
                <w:sz w:val="24"/>
                <w:szCs w:val="28"/>
                <w:lang w:val="en-US"/>
              </w:rPr>
              <w:sym w:font="Wingdings 2" w:char="00A3"/>
            </w:r>
            <w:r>
              <w:rPr>
                <w:rFonts w:ascii="仿宋" w:eastAsia="仿宋" w:hAnsi="仿宋" w:cs="仿宋"/>
                <w:sz w:val="24"/>
                <w:szCs w:val="28"/>
                <w:lang w:val="en-US"/>
              </w:rPr>
              <w:t>否</w:t>
            </w:r>
          </w:p>
        </w:tc>
      </w:tr>
      <w:tr w:rsidR="00CC32FA" w14:paraId="45DCD2B6" w14:textId="77777777">
        <w:trPr>
          <w:trHeight w:val="400"/>
        </w:trPr>
        <w:tc>
          <w:tcPr>
            <w:tcW w:w="449" w:type="dxa"/>
            <w:vMerge w:val="restart"/>
            <w:vAlign w:val="center"/>
          </w:tcPr>
          <w:p w14:paraId="2EF8DB4F"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影片信息</w:t>
            </w:r>
          </w:p>
        </w:tc>
        <w:tc>
          <w:tcPr>
            <w:tcW w:w="2000" w:type="dxa"/>
            <w:gridSpan w:val="2"/>
            <w:vAlign w:val="center"/>
          </w:tcPr>
          <w:p w14:paraId="1C022132"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影片名称</w:t>
            </w:r>
          </w:p>
        </w:tc>
        <w:tc>
          <w:tcPr>
            <w:tcW w:w="758" w:type="dxa"/>
            <w:vAlign w:val="center"/>
          </w:tcPr>
          <w:p w14:paraId="18C0372F"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时长</w:t>
            </w:r>
          </w:p>
        </w:tc>
        <w:tc>
          <w:tcPr>
            <w:tcW w:w="3705" w:type="dxa"/>
            <w:gridSpan w:val="3"/>
            <w:vAlign w:val="center"/>
          </w:tcPr>
          <w:p w14:paraId="2111CC82"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简介</w:t>
            </w:r>
          </w:p>
        </w:tc>
        <w:tc>
          <w:tcPr>
            <w:tcW w:w="2599" w:type="dxa"/>
            <w:vMerge w:val="restart"/>
            <w:vAlign w:val="center"/>
          </w:tcPr>
          <w:p w14:paraId="221E46A8" w14:textId="50F31BDB" w:rsidR="00CC32FA" w:rsidRPr="008E7F9E" w:rsidRDefault="00EB33E2" w:rsidP="008E7F9E">
            <w:pPr>
              <w:ind w:leftChars="150" w:left="330"/>
              <w:rPr>
                <w:rFonts w:ascii="仿宋" w:eastAsia="仿宋" w:hAnsi="仿宋" w:cs="仿宋"/>
                <w:sz w:val="24"/>
                <w:szCs w:val="28"/>
              </w:rPr>
            </w:pPr>
            <w:r>
              <w:rPr>
                <w:rFonts w:ascii="仿宋" w:eastAsia="仿宋" w:hAnsi="仿宋" w:cs="仿宋"/>
                <w:sz w:val="24"/>
                <w:szCs w:val="28"/>
              </w:rPr>
              <w:sym w:font="Wingdings 2" w:char="00A3"/>
            </w:r>
            <w:r>
              <w:rPr>
                <w:rFonts w:ascii="仿宋" w:eastAsia="仿宋" w:hAnsi="仿宋" w:cs="仿宋"/>
                <w:sz w:val="24"/>
                <w:szCs w:val="28"/>
              </w:rPr>
              <w:t>参评</w:t>
            </w:r>
            <w:r w:rsidR="008E7F9E">
              <w:rPr>
                <w:rFonts w:ascii="仿宋" w:eastAsia="仿宋" w:hAnsi="仿宋" w:cs="仿宋"/>
                <w:sz w:val="24"/>
                <w:szCs w:val="28"/>
              </w:rPr>
              <w:t>学术单元</w:t>
            </w:r>
            <w:r>
              <w:rPr>
                <w:rFonts w:ascii="仿宋" w:eastAsia="仿宋" w:hAnsi="仿宋" w:cs="仿宋"/>
                <w:sz w:val="24"/>
                <w:szCs w:val="28"/>
                <w:lang w:val="en-US"/>
              </w:rPr>
              <w:t xml:space="preserve">  </w:t>
            </w:r>
            <w:r w:rsidR="008E7F9E">
              <w:rPr>
                <w:rFonts w:ascii="仿宋" w:eastAsia="仿宋" w:hAnsi="仿宋" w:cs="仿宋"/>
                <w:sz w:val="24"/>
                <w:szCs w:val="28"/>
              </w:rPr>
              <w:sym w:font="Wingdings 2" w:char="00A3"/>
            </w:r>
            <w:r w:rsidR="008E7F9E">
              <w:rPr>
                <w:rFonts w:ascii="仿宋" w:eastAsia="仿宋" w:hAnsi="仿宋" w:cs="仿宋"/>
                <w:sz w:val="24"/>
                <w:szCs w:val="28"/>
              </w:rPr>
              <w:t>参评学生单元</w:t>
            </w:r>
          </w:p>
        </w:tc>
        <w:tc>
          <w:tcPr>
            <w:tcW w:w="571" w:type="dxa"/>
            <w:vAlign w:val="center"/>
          </w:tcPr>
          <w:p w14:paraId="7E895E2A"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版权</w:t>
            </w:r>
          </w:p>
        </w:tc>
        <w:tc>
          <w:tcPr>
            <w:tcW w:w="1211" w:type="dxa"/>
            <w:vAlign w:val="center"/>
          </w:tcPr>
          <w:p w14:paraId="76EE67DE" w14:textId="77777777" w:rsidR="00CC32FA" w:rsidRDefault="00EB33E2">
            <w:pPr>
              <w:jc w:val="center"/>
              <w:rPr>
                <w:rFonts w:ascii="仿宋" w:eastAsia="仿宋" w:hAnsi="仿宋" w:cs="仿宋" w:hint="default"/>
                <w:sz w:val="24"/>
                <w:szCs w:val="28"/>
              </w:rPr>
            </w:pPr>
            <w:r>
              <w:rPr>
                <w:rFonts w:ascii="仿宋" w:eastAsia="仿宋" w:hAnsi="仿宋" w:cs="仿宋"/>
                <w:sz w:val="24"/>
                <w:szCs w:val="28"/>
              </w:rPr>
              <w:t>导演及团队</w:t>
            </w:r>
          </w:p>
        </w:tc>
        <w:tc>
          <w:tcPr>
            <w:tcW w:w="2639" w:type="dxa"/>
            <w:vMerge w:val="restart"/>
            <w:vAlign w:val="center"/>
          </w:tcPr>
          <w:p w14:paraId="33139E2B" w14:textId="77777777" w:rsidR="00CC32FA" w:rsidRDefault="00EB33E2">
            <w:pPr>
              <w:jc w:val="center"/>
              <w:rPr>
                <w:rFonts w:ascii="仿宋" w:eastAsia="仿宋" w:hAnsi="仿宋" w:cs="仿宋" w:hint="default"/>
                <w:sz w:val="24"/>
                <w:szCs w:val="28"/>
                <w:lang w:val="en-US"/>
              </w:rPr>
            </w:pPr>
            <w:r>
              <w:rPr>
                <w:rFonts w:ascii="仿宋" w:eastAsia="仿宋" w:hAnsi="仿宋" w:cs="仿宋"/>
                <w:sz w:val="24"/>
                <w:szCs w:val="28"/>
              </w:rPr>
              <w:t>是否同意现场影片展</w:t>
            </w:r>
            <w:r>
              <w:rPr>
                <w:rFonts w:ascii="仿宋" w:eastAsia="仿宋" w:hAnsi="仿宋" w:cs="仿宋"/>
                <w:sz w:val="24"/>
                <w:szCs w:val="28"/>
                <w:lang w:val="en-US"/>
              </w:rPr>
              <w:t>映</w:t>
            </w:r>
          </w:p>
          <w:p w14:paraId="12A7AE77" w14:textId="77777777" w:rsidR="00CC32FA" w:rsidRDefault="00EB33E2">
            <w:pPr>
              <w:jc w:val="center"/>
              <w:rPr>
                <w:rFonts w:ascii="仿宋" w:eastAsia="仿宋" w:hAnsi="仿宋" w:cs="仿宋" w:hint="default"/>
                <w:sz w:val="24"/>
                <w:szCs w:val="28"/>
                <w:lang w:val="en-US"/>
              </w:rPr>
            </w:pPr>
            <w:r>
              <w:rPr>
                <w:rFonts w:ascii="仿宋" w:eastAsia="仿宋" w:hAnsi="仿宋" w:cs="仿宋"/>
                <w:sz w:val="24"/>
                <w:szCs w:val="28"/>
                <w:lang w:val="en-US"/>
              </w:rPr>
              <w:sym w:font="Wingdings 2" w:char="00A3"/>
            </w:r>
            <w:r>
              <w:rPr>
                <w:rFonts w:ascii="仿宋" w:eastAsia="仿宋" w:hAnsi="仿宋" w:cs="仿宋"/>
                <w:sz w:val="24"/>
                <w:szCs w:val="28"/>
                <w:lang w:val="en-US"/>
              </w:rPr>
              <w:t>是</w:t>
            </w:r>
            <w:r>
              <w:rPr>
                <w:rFonts w:ascii="仿宋" w:eastAsia="仿宋" w:hAnsi="仿宋" w:cs="仿宋"/>
                <w:sz w:val="24"/>
                <w:szCs w:val="28"/>
                <w:lang w:val="en-US"/>
              </w:rPr>
              <w:t xml:space="preserve">    </w:t>
            </w:r>
            <w:r>
              <w:rPr>
                <w:rFonts w:ascii="仿宋" w:eastAsia="仿宋" w:hAnsi="仿宋" w:cs="仿宋"/>
                <w:sz w:val="24"/>
                <w:szCs w:val="28"/>
                <w:lang w:val="en-US"/>
              </w:rPr>
              <w:sym w:font="Wingdings 2" w:char="00A3"/>
            </w:r>
            <w:r>
              <w:rPr>
                <w:rFonts w:ascii="仿宋" w:eastAsia="仿宋" w:hAnsi="仿宋" w:cs="仿宋"/>
                <w:sz w:val="24"/>
                <w:szCs w:val="28"/>
                <w:lang w:val="en-US"/>
              </w:rPr>
              <w:t>否</w:t>
            </w:r>
          </w:p>
        </w:tc>
      </w:tr>
      <w:tr w:rsidR="00CC32FA" w14:paraId="114E70E6" w14:textId="77777777">
        <w:trPr>
          <w:trHeight w:val="312"/>
        </w:trPr>
        <w:tc>
          <w:tcPr>
            <w:tcW w:w="449" w:type="dxa"/>
            <w:vMerge/>
            <w:vAlign w:val="center"/>
          </w:tcPr>
          <w:p w14:paraId="438C74E5" w14:textId="77777777" w:rsidR="00CC32FA" w:rsidRDefault="00CC32FA">
            <w:pPr>
              <w:jc w:val="center"/>
              <w:rPr>
                <w:rFonts w:ascii="仿宋" w:eastAsia="仿宋" w:hAnsi="仿宋" w:cs="仿宋" w:hint="default"/>
                <w:sz w:val="24"/>
                <w:szCs w:val="28"/>
              </w:rPr>
            </w:pPr>
          </w:p>
        </w:tc>
        <w:tc>
          <w:tcPr>
            <w:tcW w:w="2000" w:type="dxa"/>
            <w:gridSpan w:val="2"/>
            <w:vMerge w:val="restart"/>
            <w:vAlign w:val="center"/>
          </w:tcPr>
          <w:p w14:paraId="7E6D5ACA" w14:textId="77777777" w:rsidR="00CC32FA" w:rsidRDefault="00CC32FA">
            <w:pPr>
              <w:jc w:val="center"/>
              <w:rPr>
                <w:rFonts w:ascii="仿宋" w:eastAsia="仿宋" w:hAnsi="仿宋" w:cs="仿宋" w:hint="default"/>
                <w:sz w:val="24"/>
                <w:szCs w:val="28"/>
              </w:rPr>
            </w:pPr>
          </w:p>
        </w:tc>
        <w:tc>
          <w:tcPr>
            <w:tcW w:w="758" w:type="dxa"/>
            <w:vMerge w:val="restart"/>
            <w:vAlign w:val="center"/>
          </w:tcPr>
          <w:p w14:paraId="44410346" w14:textId="77777777" w:rsidR="00CC32FA" w:rsidRDefault="00CC32FA">
            <w:pPr>
              <w:jc w:val="center"/>
              <w:rPr>
                <w:rFonts w:ascii="仿宋" w:eastAsia="仿宋" w:hAnsi="仿宋" w:cs="仿宋" w:hint="default"/>
                <w:sz w:val="24"/>
                <w:szCs w:val="28"/>
              </w:rPr>
            </w:pPr>
          </w:p>
        </w:tc>
        <w:tc>
          <w:tcPr>
            <w:tcW w:w="3705" w:type="dxa"/>
            <w:gridSpan w:val="3"/>
            <w:vMerge w:val="restart"/>
            <w:vAlign w:val="center"/>
          </w:tcPr>
          <w:p w14:paraId="0D277311" w14:textId="77777777" w:rsidR="00CC32FA" w:rsidRDefault="00CC32FA">
            <w:pPr>
              <w:jc w:val="center"/>
              <w:rPr>
                <w:rFonts w:ascii="仿宋" w:eastAsia="仿宋" w:hAnsi="仿宋" w:cs="仿宋" w:hint="default"/>
                <w:sz w:val="24"/>
                <w:szCs w:val="28"/>
              </w:rPr>
            </w:pPr>
          </w:p>
        </w:tc>
        <w:tc>
          <w:tcPr>
            <w:tcW w:w="2599" w:type="dxa"/>
            <w:vMerge/>
            <w:vAlign w:val="center"/>
          </w:tcPr>
          <w:p w14:paraId="3D761676" w14:textId="77777777" w:rsidR="00CC32FA" w:rsidRDefault="00CC32FA">
            <w:pPr>
              <w:jc w:val="center"/>
              <w:rPr>
                <w:rFonts w:ascii="仿宋" w:eastAsia="仿宋" w:hAnsi="仿宋" w:cs="仿宋" w:hint="default"/>
                <w:sz w:val="24"/>
                <w:szCs w:val="28"/>
              </w:rPr>
            </w:pPr>
          </w:p>
        </w:tc>
        <w:tc>
          <w:tcPr>
            <w:tcW w:w="571" w:type="dxa"/>
            <w:vMerge w:val="restart"/>
            <w:vAlign w:val="center"/>
          </w:tcPr>
          <w:p w14:paraId="76488B0D" w14:textId="77777777" w:rsidR="00CC32FA" w:rsidRDefault="00CC32FA">
            <w:pPr>
              <w:jc w:val="center"/>
              <w:rPr>
                <w:rFonts w:ascii="仿宋" w:eastAsia="仿宋" w:hAnsi="仿宋" w:cs="仿宋" w:hint="default"/>
                <w:sz w:val="24"/>
                <w:szCs w:val="28"/>
              </w:rPr>
            </w:pPr>
          </w:p>
        </w:tc>
        <w:tc>
          <w:tcPr>
            <w:tcW w:w="1211" w:type="dxa"/>
            <w:vMerge w:val="restart"/>
            <w:vAlign w:val="center"/>
          </w:tcPr>
          <w:p w14:paraId="580B57EC" w14:textId="77777777" w:rsidR="00CC32FA" w:rsidRDefault="00CC32FA">
            <w:pPr>
              <w:jc w:val="center"/>
              <w:rPr>
                <w:rFonts w:ascii="仿宋" w:eastAsia="仿宋" w:hAnsi="仿宋" w:cs="仿宋" w:hint="default"/>
                <w:sz w:val="24"/>
                <w:szCs w:val="28"/>
              </w:rPr>
            </w:pPr>
          </w:p>
        </w:tc>
        <w:tc>
          <w:tcPr>
            <w:tcW w:w="2639" w:type="dxa"/>
            <w:vMerge/>
            <w:vAlign w:val="center"/>
          </w:tcPr>
          <w:p w14:paraId="4638EFA5" w14:textId="77777777" w:rsidR="00CC32FA" w:rsidRDefault="00CC32FA">
            <w:pPr>
              <w:jc w:val="center"/>
              <w:rPr>
                <w:rFonts w:ascii="仿宋" w:eastAsia="仿宋" w:hAnsi="仿宋" w:cs="仿宋" w:hint="default"/>
                <w:sz w:val="24"/>
                <w:szCs w:val="28"/>
                <w:lang w:val="en-US"/>
              </w:rPr>
            </w:pPr>
          </w:p>
        </w:tc>
      </w:tr>
      <w:tr w:rsidR="00CC32FA" w14:paraId="0C34FA71" w14:textId="77777777">
        <w:trPr>
          <w:trHeight w:val="540"/>
        </w:trPr>
        <w:tc>
          <w:tcPr>
            <w:tcW w:w="449" w:type="dxa"/>
            <w:vMerge/>
            <w:vAlign w:val="center"/>
          </w:tcPr>
          <w:p w14:paraId="094DE6DF" w14:textId="77777777" w:rsidR="00CC32FA" w:rsidRDefault="00CC32FA">
            <w:pPr>
              <w:jc w:val="center"/>
              <w:rPr>
                <w:rFonts w:ascii="仿宋" w:eastAsia="仿宋" w:hAnsi="仿宋" w:cs="仿宋" w:hint="default"/>
              </w:rPr>
            </w:pPr>
          </w:p>
        </w:tc>
        <w:tc>
          <w:tcPr>
            <w:tcW w:w="2000" w:type="dxa"/>
            <w:gridSpan w:val="2"/>
            <w:vMerge/>
            <w:vAlign w:val="center"/>
          </w:tcPr>
          <w:p w14:paraId="0C9EBF26" w14:textId="77777777" w:rsidR="00CC32FA" w:rsidRDefault="00CC32FA">
            <w:pPr>
              <w:jc w:val="center"/>
              <w:rPr>
                <w:rFonts w:ascii="仿宋" w:eastAsia="仿宋" w:hAnsi="仿宋" w:cs="仿宋" w:hint="default"/>
              </w:rPr>
            </w:pPr>
          </w:p>
        </w:tc>
        <w:tc>
          <w:tcPr>
            <w:tcW w:w="758" w:type="dxa"/>
            <w:vMerge/>
            <w:vAlign w:val="center"/>
          </w:tcPr>
          <w:p w14:paraId="4117C8E1" w14:textId="77777777" w:rsidR="00CC32FA" w:rsidRDefault="00CC32FA">
            <w:pPr>
              <w:jc w:val="center"/>
              <w:rPr>
                <w:rFonts w:ascii="仿宋" w:eastAsia="仿宋" w:hAnsi="仿宋" w:cs="仿宋" w:hint="default"/>
              </w:rPr>
            </w:pPr>
          </w:p>
        </w:tc>
        <w:tc>
          <w:tcPr>
            <w:tcW w:w="3705" w:type="dxa"/>
            <w:gridSpan w:val="3"/>
            <w:vMerge/>
            <w:vAlign w:val="center"/>
          </w:tcPr>
          <w:p w14:paraId="488242CB" w14:textId="77777777" w:rsidR="00CC32FA" w:rsidRDefault="00CC32FA">
            <w:pPr>
              <w:jc w:val="center"/>
              <w:rPr>
                <w:rFonts w:ascii="仿宋" w:eastAsia="仿宋" w:hAnsi="仿宋" w:cs="仿宋" w:hint="default"/>
              </w:rPr>
            </w:pPr>
          </w:p>
        </w:tc>
        <w:tc>
          <w:tcPr>
            <w:tcW w:w="2599" w:type="dxa"/>
            <w:vMerge/>
            <w:vAlign w:val="center"/>
          </w:tcPr>
          <w:p w14:paraId="48494488" w14:textId="77777777" w:rsidR="00CC32FA" w:rsidRDefault="00CC32FA">
            <w:pPr>
              <w:jc w:val="center"/>
              <w:rPr>
                <w:rFonts w:ascii="仿宋" w:eastAsia="仿宋" w:hAnsi="仿宋" w:cs="仿宋" w:hint="default"/>
              </w:rPr>
            </w:pPr>
          </w:p>
        </w:tc>
        <w:tc>
          <w:tcPr>
            <w:tcW w:w="571" w:type="dxa"/>
            <w:vMerge/>
            <w:vAlign w:val="center"/>
          </w:tcPr>
          <w:p w14:paraId="3DD6E6A1" w14:textId="77777777" w:rsidR="00CC32FA" w:rsidRDefault="00CC32FA">
            <w:pPr>
              <w:jc w:val="center"/>
              <w:rPr>
                <w:rFonts w:ascii="仿宋" w:eastAsia="仿宋" w:hAnsi="仿宋" w:cs="仿宋" w:hint="default"/>
              </w:rPr>
            </w:pPr>
          </w:p>
        </w:tc>
        <w:tc>
          <w:tcPr>
            <w:tcW w:w="1211" w:type="dxa"/>
            <w:vMerge/>
            <w:vAlign w:val="center"/>
          </w:tcPr>
          <w:p w14:paraId="785A846E" w14:textId="77777777" w:rsidR="00CC32FA" w:rsidRDefault="00CC32FA">
            <w:pPr>
              <w:jc w:val="center"/>
              <w:rPr>
                <w:rFonts w:ascii="仿宋" w:eastAsia="仿宋" w:hAnsi="仿宋" w:cs="仿宋" w:hint="default"/>
              </w:rPr>
            </w:pPr>
          </w:p>
        </w:tc>
        <w:tc>
          <w:tcPr>
            <w:tcW w:w="2639" w:type="dxa"/>
            <w:vAlign w:val="center"/>
          </w:tcPr>
          <w:p w14:paraId="439756EA" w14:textId="77777777" w:rsidR="00CC32FA" w:rsidRDefault="00EB33E2">
            <w:pPr>
              <w:jc w:val="center"/>
              <w:rPr>
                <w:rFonts w:ascii="仿宋" w:eastAsia="仿宋" w:hAnsi="仿宋" w:cs="仿宋" w:hint="default"/>
                <w:sz w:val="24"/>
                <w:szCs w:val="28"/>
                <w:lang w:val="en-US"/>
              </w:rPr>
            </w:pPr>
            <w:r>
              <w:rPr>
                <w:rFonts w:ascii="仿宋" w:eastAsia="仿宋" w:hAnsi="仿宋" w:cs="仿宋"/>
                <w:sz w:val="24"/>
                <w:szCs w:val="28"/>
                <w:lang w:val="en-US"/>
              </w:rPr>
              <w:t>是否已公映</w:t>
            </w:r>
          </w:p>
          <w:p w14:paraId="1FEE18AA" w14:textId="77777777" w:rsidR="00CC32FA" w:rsidRDefault="00EB33E2">
            <w:pPr>
              <w:jc w:val="center"/>
              <w:rPr>
                <w:rFonts w:ascii="仿宋" w:eastAsia="仿宋" w:hAnsi="仿宋" w:cs="仿宋" w:hint="default"/>
                <w:sz w:val="24"/>
                <w:szCs w:val="28"/>
                <w:lang w:val="en-US"/>
              </w:rPr>
            </w:pPr>
            <w:r>
              <w:rPr>
                <w:rFonts w:ascii="仿宋" w:eastAsia="仿宋" w:hAnsi="仿宋" w:cs="仿宋"/>
                <w:sz w:val="24"/>
                <w:szCs w:val="28"/>
                <w:lang w:val="en-US"/>
              </w:rPr>
              <w:sym w:font="Wingdings 2" w:char="00A3"/>
            </w:r>
            <w:r>
              <w:rPr>
                <w:rFonts w:ascii="仿宋" w:eastAsia="仿宋" w:hAnsi="仿宋" w:cs="仿宋"/>
                <w:sz w:val="24"/>
                <w:szCs w:val="28"/>
                <w:lang w:val="en-US"/>
              </w:rPr>
              <w:t>是</w:t>
            </w:r>
            <w:r>
              <w:rPr>
                <w:rFonts w:ascii="仿宋" w:eastAsia="仿宋" w:hAnsi="仿宋" w:cs="仿宋"/>
                <w:sz w:val="24"/>
                <w:szCs w:val="28"/>
                <w:lang w:val="en-US"/>
              </w:rPr>
              <w:t xml:space="preserve">    </w:t>
            </w:r>
            <w:r>
              <w:rPr>
                <w:rFonts w:ascii="仿宋" w:eastAsia="仿宋" w:hAnsi="仿宋" w:cs="仿宋"/>
                <w:sz w:val="24"/>
                <w:szCs w:val="28"/>
                <w:lang w:val="en-US"/>
              </w:rPr>
              <w:sym w:font="Wingdings 2" w:char="00A3"/>
            </w:r>
            <w:r>
              <w:rPr>
                <w:rFonts w:ascii="仿宋" w:eastAsia="仿宋" w:hAnsi="仿宋" w:cs="仿宋"/>
                <w:sz w:val="24"/>
                <w:szCs w:val="28"/>
                <w:lang w:val="en-US"/>
              </w:rPr>
              <w:t>否</w:t>
            </w:r>
          </w:p>
        </w:tc>
      </w:tr>
    </w:tbl>
    <w:p w14:paraId="67787BDE" w14:textId="77777777" w:rsidR="00CC32FA" w:rsidRDefault="00CC32FA">
      <w:pPr>
        <w:jc w:val="both"/>
        <w:rPr>
          <w:rFonts w:ascii="仿宋" w:eastAsia="仿宋" w:hAnsi="仿宋" w:cs="仿宋" w:hint="default"/>
          <w:sz w:val="28"/>
          <w:szCs w:val="28"/>
          <w:lang w:eastAsia="zh-Hans"/>
        </w:rPr>
      </w:pPr>
    </w:p>
    <w:sectPr w:rsidR="00CC32FA">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4A412" w14:textId="77777777" w:rsidR="00EB33E2" w:rsidRDefault="00EB33E2">
      <w:pPr>
        <w:rPr>
          <w:rFonts w:hint="default"/>
        </w:rPr>
      </w:pPr>
      <w:r>
        <w:separator/>
      </w:r>
    </w:p>
  </w:endnote>
  <w:endnote w:type="continuationSeparator" w:id="0">
    <w:p w14:paraId="6CA59779" w14:textId="77777777" w:rsidR="00EB33E2" w:rsidRDefault="00EB33E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ingFang SC Regular">
    <w:panose1 w:val="020B0400000000000000"/>
    <w:charset w:val="86"/>
    <w:family w:val="swiss"/>
    <w:pitch w:val="variable"/>
    <w:sig w:usb0="A00002FF" w:usb1="7ACFFDFB" w:usb2="00000017" w:usb3="00000000" w:csb0="00040001" w:csb1="00000000"/>
  </w:font>
  <w:font w:name="PingFang SC Semibold">
    <w:panose1 w:val="020B0800000000000000"/>
    <w:charset w:val="86"/>
    <w:family w:val="swiss"/>
    <w:pitch w:val="variable"/>
    <w:sig w:usb0="A00002FF" w:usb1="7ACFFDFB" w:usb2="00000017"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黑体">
    <w:altName w:val="SimHei"/>
    <w:panose1 w:val="020106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0E0F5" w14:textId="77777777" w:rsidR="00CC32FA" w:rsidRDefault="00EB33E2">
    <w:pPr>
      <w:pStyle w:val="a7"/>
      <w:tabs>
        <w:tab w:val="clear" w:pos="9020"/>
        <w:tab w:val="center" w:pos="4819"/>
        <w:tab w:val="right" w:pos="9638"/>
      </w:tabs>
    </w:pPr>
    <w:r>
      <w:rPr>
        <w:sz w:val="18"/>
        <w:szCs w:val="18"/>
      </w:rPr>
      <w:tab/>
    </w:r>
    <w:r>
      <w:rPr>
        <w:sz w:val="18"/>
        <w:szCs w:val="18"/>
      </w:rPr>
      <w:fldChar w:fldCharType="begin"/>
    </w:r>
    <w:r>
      <w:rPr>
        <w:sz w:val="18"/>
        <w:szCs w:val="18"/>
      </w:rPr>
      <w:instrText xml:space="preserve"> PAGE </w:instrText>
    </w:r>
    <w:r>
      <w:rPr>
        <w:sz w:val="18"/>
        <w:szCs w:val="18"/>
      </w:rPr>
      <w:fldChar w:fldCharType="separate"/>
    </w:r>
    <w:r>
      <w:rPr>
        <w:rFonts w:hint="eastAsia"/>
        <w:sz w:val="18"/>
        <w:szCs w:val="18"/>
      </w:rPr>
      <w:t>1</w:t>
    </w:r>
    <w:r>
      <w:rPr>
        <w:sz w:val="18"/>
        <w:szCs w:val="18"/>
      </w:rPr>
      <w:fldChar w:fldCharType="end"/>
    </w:r>
    <w:r>
      <w:rPr>
        <w:sz w:val="18"/>
        <w:szCs w:val="18"/>
        <w:lang w:val="zh-TW" w:eastAsia="zh-TW"/>
      </w:rPr>
      <w:t>/</w:t>
    </w:r>
    <w:r>
      <w:rPr>
        <w:sz w:val="18"/>
        <w:szCs w:val="18"/>
      </w:rPr>
      <w:fldChar w:fldCharType="begin"/>
    </w:r>
    <w:r>
      <w:rPr>
        <w:sz w:val="18"/>
        <w:szCs w:val="18"/>
      </w:rPr>
      <w:instrText xml:space="preserve"> NUMPAGES </w:instrText>
    </w:r>
    <w:r>
      <w:rPr>
        <w:sz w:val="18"/>
        <w:szCs w:val="18"/>
      </w:rPr>
      <w:fldChar w:fldCharType="separate"/>
    </w:r>
    <w:r>
      <w:rPr>
        <w:rFonts w:hint="eastAsia"/>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1C48C" w14:textId="77777777" w:rsidR="00EB33E2" w:rsidRDefault="00EB33E2">
      <w:pPr>
        <w:rPr>
          <w:rFonts w:hint="default"/>
        </w:rPr>
      </w:pPr>
      <w:r>
        <w:separator/>
      </w:r>
    </w:p>
  </w:footnote>
  <w:footnote w:type="continuationSeparator" w:id="0">
    <w:p w14:paraId="3B551DC5" w14:textId="77777777" w:rsidR="00EB33E2" w:rsidRDefault="00EB33E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0A92F" w14:textId="77777777" w:rsidR="00CC32FA" w:rsidRDefault="00CC32FA">
    <w:pPr>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033"/>
    <w:rsid w:val="FF3DF86D"/>
    <w:rsid w:val="FF6F89EC"/>
    <w:rsid w:val="FF939AD3"/>
    <w:rsid w:val="0006224D"/>
    <w:rsid w:val="0007000B"/>
    <w:rsid w:val="0018622C"/>
    <w:rsid w:val="001D5B41"/>
    <w:rsid w:val="00230273"/>
    <w:rsid w:val="00290126"/>
    <w:rsid w:val="003B340D"/>
    <w:rsid w:val="003C1FF8"/>
    <w:rsid w:val="004E004A"/>
    <w:rsid w:val="004E535E"/>
    <w:rsid w:val="00687B75"/>
    <w:rsid w:val="008809DA"/>
    <w:rsid w:val="008E7F9E"/>
    <w:rsid w:val="009E5033"/>
    <w:rsid w:val="00C612EF"/>
    <w:rsid w:val="00CC32FA"/>
    <w:rsid w:val="00D15274"/>
    <w:rsid w:val="00D6380F"/>
    <w:rsid w:val="00EB33E2"/>
    <w:rsid w:val="1DA783F0"/>
    <w:rsid w:val="1FFFB5A0"/>
    <w:rsid w:val="2AFB7F0C"/>
    <w:rsid w:val="2DFF33DA"/>
    <w:rsid w:val="3CDF0D26"/>
    <w:rsid w:val="3EFFF86B"/>
    <w:rsid w:val="5ABA3101"/>
    <w:rsid w:val="5FBF9F6F"/>
    <w:rsid w:val="5FCFAE82"/>
    <w:rsid w:val="5FDF4954"/>
    <w:rsid w:val="66EE11E5"/>
    <w:rsid w:val="68CF272A"/>
    <w:rsid w:val="6BDFB0AC"/>
    <w:rsid w:val="76FFDD26"/>
    <w:rsid w:val="77E22588"/>
    <w:rsid w:val="7B6FBFE1"/>
    <w:rsid w:val="7BFD6007"/>
    <w:rsid w:val="7BFDA574"/>
    <w:rsid w:val="7DBF6FE6"/>
    <w:rsid w:val="7DD3AB6B"/>
    <w:rsid w:val="7DDFC51E"/>
    <w:rsid w:val="7F6C4EE4"/>
    <w:rsid w:val="7FBB3EE2"/>
    <w:rsid w:val="7FCEF116"/>
    <w:rsid w:val="7FFE2EF3"/>
    <w:rsid w:val="7FFF9438"/>
    <w:rsid w:val="9FB7CC44"/>
    <w:rsid w:val="9FFE898D"/>
    <w:rsid w:val="A2EE654D"/>
    <w:rsid w:val="A3FA7D2B"/>
    <w:rsid w:val="AAFF9272"/>
    <w:rsid w:val="AB7FD8DD"/>
    <w:rsid w:val="B5CD464D"/>
    <w:rsid w:val="B7BFF888"/>
    <w:rsid w:val="BBCFBF84"/>
    <w:rsid w:val="BC6BBF1B"/>
    <w:rsid w:val="BFFF1BAB"/>
    <w:rsid w:val="C777CDEE"/>
    <w:rsid w:val="CB7FEAE2"/>
    <w:rsid w:val="CBF79156"/>
    <w:rsid w:val="CDF8AD07"/>
    <w:rsid w:val="D9AD18A0"/>
    <w:rsid w:val="DB6F6DAD"/>
    <w:rsid w:val="DBDD76B5"/>
    <w:rsid w:val="DEB751ED"/>
    <w:rsid w:val="DF6FF372"/>
    <w:rsid w:val="DFFED6DF"/>
    <w:rsid w:val="E2BF76A9"/>
    <w:rsid w:val="EC37F796"/>
    <w:rsid w:val="F5FDF80B"/>
    <w:rsid w:val="F7BDF2C6"/>
    <w:rsid w:val="FA7AB877"/>
    <w:rsid w:val="FBF32F3B"/>
    <w:rsid w:val="FBFDF135"/>
    <w:rsid w:val="FD5E0323"/>
    <w:rsid w:val="FDB78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E4D1C5"/>
  <w15:docId w15:val="{614148C5-5746-BB48-80D7-B0A48374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PingFang SC Regular" w:hAnsi="Arial Unicode MS" w:cs="Arial Unicode MS" w:hint="eastAsia"/>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Autospacing="1" w:afterAutospacing="1"/>
    </w:pPr>
    <w:rPr>
      <w:rFonts w:cs="Times New Roman"/>
      <w:sz w:val="24"/>
      <w:lang w:val="en-US"/>
    </w:rPr>
  </w:style>
  <w:style w:type="paragraph" w:styleId="a4">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character" w:styleId="a5">
    <w:name w:val="Hyperlink"/>
    <w:qFormat/>
    <w:rPr>
      <w:u w:val="single"/>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customStyle="1" w:styleId="a7">
    <w:name w:val="页眉与页脚"/>
    <w:qFormat/>
    <w:pPr>
      <w:tabs>
        <w:tab w:val="right" w:pos="9020"/>
      </w:tabs>
    </w:pPr>
    <w:rPr>
      <w:rFonts w:ascii="PingFang SC Regular" w:eastAsia="Arial Unicode MS" w:hAnsi="PingFang SC Regular" w:cs="Arial Unicode MS"/>
      <w:color w:val="000000"/>
      <w:sz w:val="24"/>
      <w:szCs w:val="24"/>
    </w:rPr>
  </w:style>
  <w:style w:type="paragraph" w:customStyle="1" w:styleId="a8">
    <w:name w:val="默认"/>
    <w:qFormat/>
    <w:pPr>
      <w:spacing w:before="160" w:line="288" w:lineRule="auto"/>
    </w:pPr>
    <w:rPr>
      <w:rFonts w:ascii="PingFang SC Regular" w:eastAsia="Arial Unicode MS" w:hAnsi="PingFang SC Regular" w:cs="Arial Unicode MS"/>
      <w:color w:val="000000"/>
      <w:sz w:val="24"/>
      <w:szCs w:val="24"/>
    </w:rPr>
  </w:style>
  <w:style w:type="character" w:customStyle="1" w:styleId="a9">
    <w:name w:val="加重"/>
    <w:qFormat/>
    <w:rPr>
      <w:b/>
      <w:bCs/>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黑体"/>
        <a:cs typeface="PingFang SC Semibold"/>
      </a:majorFont>
      <a:minorFont>
        <a:latin typeface="PingFang SC Regular"/>
        <a:ea typeface="宋体"/>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Microsoft Office User</cp:lastModifiedBy>
  <cp:revision>2</cp:revision>
  <dcterms:created xsi:type="dcterms:W3CDTF">2022-08-22T13:08:00Z</dcterms:created>
  <dcterms:modified xsi:type="dcterms:W3CDTF">2022-08-22T13:08:00Z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ies>
</file>